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81168" w14:textId="5F28AF70" w:rsidR="008452D6" w:rsidRDefault="008452D6" w:rsidP="009D4FD7">
      <w:pPr>
        <w:spacing w:after="120"/>
        <w:rPr>
          <w:rFonts w:ascii="Times New Roman" w:hAnsi="Times New Roman" w:cs="Times New Roman"/>
          <w:b/>
        </w:rPr>
      </w:pPr>
      <w:r>
        <w:rPr>
          <w:rFonts w:ascii="Times New Roman" w:hAnsi="Times New Roman" w:cs="Times New Roman"/>
          <w:b/>
        </w:rPr>
        <w:t xml:space="preserve">Directorate/Division: </w:t>
      </w:r>
      <w:r w:rsidRPr="008452D6">
        <w:rPr>
          <w:rFonts w:ascii="Times New Roman" w:hAnsi="Times New Roman" w:cs="Times New Roman"/>
          <w:bCs/>
        </w:rPr>
        <w:t>Emerging Frontiers Office (BIO/</w:t>
      </w:r>
      <w:proofErr w:type="gramStart"/>
      <w:r w:rsidRPr="008452D6">
        <w:rPr>
          <w:rFonts w:ascii="Times New Roman" w:hAnsi="Times New Roman" w:cs="Times New Roman"/>
          <w:bCs/>
        </w:rPr>
        <w:t xml:space="preserve">EF) </w:t>
      </w:r>
      <w:r>
        <w:rPr>
          <w:rFonts w:ascii="Times New Roman" w:hAnsi="Times New Roman" w:cs="Times New Roman"/>
          <w:b/>
        </w:rPr>
        <w:t xml:space="preserve">  </w:t>
      </w:r>
      <w:proofErr w:type="gramEnd"/>
      <w:r>
        <w:rPr>
          <w:rFonts w:ascii="Times New Roman" w:hAnsi="Times New Roman" w:cs="Times New Roman"/>
          <w:b/>
        </w:rPr>
        <w:t xml:space="preserve">                        Opportunity: </w:t>
      </w:r>
      <w:r w:rsidRPr="008452D6">
        <w:rPr>
          <w:rFonts w:ascii="Times New Roman" w:hAnsi="Times New Roman" w:cs="Times New Roman"/>
          <w:bCs/>
        </w:rPr>
        <w:t>NSF</w:t>
      </w:r>
      <w:r>
        <w:rPr>
          <w:rFonts w:ascii="Times New Roman" w:hAnsi="Times New Roman" w:cs="Times New Roman"/>
          <w:bCs/>
        </w:rPr>
        <w:t xml:space="preserve"> 25-XXX</w:t>
      </w:r>
    </w:p>
    <w:p w14:paraId="0CE4F027" w14:textId="1648671A" w:rsidR="00A534D3" w:rsidRPr="00E43118" w:rsidRDefault="00A534D3" w:rsidP="009D4FD7">
      <w:pPr>
        <w:spacing w:after="120"/>
        <w:rPr>
          <w:rFonts w:ascii="Times New Roman" w:hAnsi="Times New Roman" w:cs="Times New Roman"/>
        </w:rPr>
      </w:pPr>
      <w:r w:rsidRPr="00391285">
        <w:rPr>
          <w:rFonts w:ascii="Times New Roman" w:hAnsi="Times New Roman" w:cs="Times New Roman"/>
          <w:b/>
        </w:rPr>
        <w:t>Title:</w:t>
      </w:r>
      <w:r w:rsidRPr="00E43118">
        <w:rPr>
          <w:rFonts w:ascii="Times New Roman" w:hAnsi="Times New Roman" w:cs="Times New Roman"/>
        </w:rPr>
        <w:t xml:space="preserve"> </w:t>
      </w:r>
      <w:r w:rsidR="00FA28A2" w:rsidRPr="00E43118">
        <w:rPr>
          <w:rFonts w:ascii="Times New Roman" w:hAnsi="Times New Roman" w:cs="Times New Roman"/>
        </w:rPr>
        <w:t xml:space="preserve">Sustainable </w:t>
      </w:r>
      <w:r w:rsidRPr="00E43118">
        <w:rPr>
          <w:rFonts w:ascii="Times New Roman" w:hAnsi="Times New Roman" w:cs="Times New Roman"/>
        </w:rPr>
        <w:t xml:space="preserve">Topological Chitin from Genetically Modified Shrimp </w:t>
      </w:r>
      <w:r w:rsidR="00E43118" w:rsidRPr="00E43118">
        <w:rPr>
          <w:rFonts w:ascii="Times New Roman" w:hAnsi="Times New Roman" w:cs="Times New Roman"/>
        </w:rPr>
        <w:t xml:space="preserve">Grown </w:t>
      </w:r>
      <w:r w:rsidRPr="00E43118">
        <w:rPr>
          <w:rFonts w:ascii="Times New Roman" w:hAnsi="Times New Roman" w:cs="Times New Roman"/>
        </w:rPr>
        <w:t>in Copernicus Crater</w:t>
      </w:r>
      <w:r w:rsidR="00811FEC" w:rsidRPr="00E43118">
        <w:rPr>
          <w:rFonts w:ascii="Times New Roman" w:hAnsi="Times New Roman" w:cs="Times New Roman"/>
        </w:rPr>
        <w:t xml:space="preserve"> </w:t>
      </w:r>
    </w:p>
    <w:p w14:paraId="45DDD232" w14:textId="77777777" w:rsidR="00A534D3" w:rsidRPr="00E43118" w:rsidRDefault="00A534D3" w:rsidP="009D4FD7">
      <w:pPr>
        <w:spacing w:after="120"/>
        <w:rPr>
          <w:rFonts w:ascii="Times New Roman" w:hAnsi="Times New Roman" w:cs="Times New Roman"/>
        </w:rPr>
      </w:pPr>
      <w:r w:rsidRPr="00391285">
        <w:rPr>
          <w:rFonts w:ascii="Times New Roman" w:hAnsi="Times New Roman" w:cs="Times New Roman"/>
          <w:b/>
        </w:rPr>
        <w:t>PI:</w:t>
      </w:r>
      <w:r w:rsidRPr="00E43118">
        <w:rPr>
          <w:rFonts w:ascii="Times New Roman" w:hAnsi="Times New Roman" w:cs="Times New Roman"/>
        </w:rPr>
        <w:t xml:space="preserve"> Han Solo, Rebel Alliance Institute, </w:t>
      </w:r>
      <w:hyperlink r:id="rId5" w:history="1">
        <w:r w:rsidRPr="00E43118">
          <w:rPr>
            <w:rStyle w:val="Hyperlink"/>
            <w:rFonts w:ascii="Times New Roman" w:hAnsi="Times New Roman" w:cs="Times New Roman"/>
          </w:rPr>
          <w:t>han@starwars.org</w:t>
        </w:r>
      </w:hyperlink>
    </w:p>
    <w:p w14:paraId="69D5B3AF" w14:textId="03D7A638" w:rsidR="00A534D3" w:rsidRPr="00E43118" w:rsidRDefault="00A534D3" w:rsidP="009D4FD7">
      <w:pPr>
        <w:spacing w:after="120" w:line="252" w:lineRule="auto"/>
        <w:rPr>
          <w:rFonts w:ascii="Times New Roman" w:hAnsi="Times New Roman" w:cs="Times New Roman"/>
        </w:rPr>
      </w:pPr>
      <w:r w:rsidRPr="00391285">
        <w:rPr>
          <w:rFonts w:ascii="Times New Roman" w:hAnsi="Times New Roman" w:cs="Times New Roman"/>
          <w:b/>
        </w:rPr>
        <w:t>Summary:</w:t>
      </w:r>
      <w:r w:rsidRPr="00E43118">
        <w:rPr>
          <w:rFonts w:ascii="Times New Roman" w:hAnsi="Times New Roman" w:cs="Times New Roman"/>
        </w:rPr>
        <w:t xml:space="preserve"> In recent years</w:t>
      </w:r>
      <w:r w:rsidR="009D4FD7">
        <w:rPr>
          <w:rFonts w:ascii="Times New Roman" w:hAnsi="Times New Roman" w:cs="Times New Roman"/>
        </w:rPr>
        <w:t>,</w:t>
      </w:r>
      <w:r w:rsidRPr="00E43118">
        <w:rPr>
          <w:rFonts w:ascii="Times New Roman" w:hAnsi="Times New Roman" w:cs="Times New Roman"/>
        </w:rPr>
        <w:t xml:space="preserve"> we observe rapid growth </w:t>
      </w:r>
      <w:r w:rsidR="00E43118" w:rsidRPr="00E43118">
        <w:rPr>
          <w:rFonts w:ascii="Times New Roman" w:hAnsi="Times New Roman" w:cs="Times New Roman"/>
        </w:rPr>
        <w:t>of interest in</w:t>
      </w:r>
      <w:r w:rsidRPr="00E43118">
        <w:rPr>
          <w:rFonts w:ascii="Times New Roman" w:hAnsi="Times New Roman" w:cs="Times New Roman"/>
        </w:rPr>
        <w:t xml:space="preserve"> topological properties of matter. Fundamental research is required before harvesting of such properties becomes possible. </w:t>
      </w:r>
      <w:r w:rsidR="00E43118" w:rsidRPr="00E43118">
        <w:rPr>
          <w:rFonts w:ascii="Times New Roman" w:hAnsi="Times New Roman" w:cs="Times New Roman"/>
        </w:rPr>
        <w:t>N</w:t>
      </w:r>
      <w:r w:rsidRPr="00E43118">
        <w:rPr>
          <w:rFonts w:ascii="Times New Roman" w:hAnsi="Times New Roman" w:cs="Times New Roman"/>
        </w:rPr>
        <w:t xml:space="preserve">ovel functional topological materials that can be grown quickly and at low cost are needed. </w:t>
      </w:r>
      <w:r w:rsidR="00E43118" w:rsidRPr="00E43118">
        <w:rPr>
          <w:rFonts w:ascii="Times New Roman" w:hAnsi="Times New Roman" w:cs="Times New Roman"/>
        </w:rPr>
        <w:t>Here</w:t>
      </w:r>
      <w:r w:rsidR="009D4FD7">
        <w:rPr>
          <w:rFonts w:ascii="Times New Roman" w:hAnsi="Times New Roman" w:cs="Times New Roman"/>
        </w:rPr>
        <w:t>,</w:t>
      </w:r>
      <w:r w:rsidR="00E43118" w:rsidRPr="00E43118">
        <w:rPr>
          <w:rFonts w:ascii="Times New Roman" w:hAnsi="Times New Roman" w:cs="Times New Roman"/>
        </w:rPr>
        <w:t xml:space="preserve"> we offer</w:t>
      </w:r>
      <w:r w:rsidRPr="00E43118">
        <w:rPr>
          <w:rFonts w:ascii="Times New Roman" w:hAnsi="Times New Roman" w:cs="Times New Roman"/>
        </w:rPr>
        <w:t xml:space="preserve"> a way to synthesize large quantities of topological chitin, which when grown </w:t>
      </w:r>
      <w:r w:rsidR="007E24BB">
        <w:rPr>
          <w:rFonts w:ascii="Times New Roman" w:hAnsi="Times New Roman" w:cs="Times New Roman"/>
        </w:rPr>
        <w:t>in reduced gravity</w:t>
      </w:r>
      <w:r w:rsidRPr="00E43118">
        <w:rPr>
          <w:rFonts w:ascii="Times New Roman" w:hAnsi="Times New Roman" w:cs="Times New Roman"/>
        </w:rPr>
        <w:t xml:space="preserve"> </w:t>
      </w:r>
      <w:r w:rsidR="00B35F12" w:rsidRPr="00E43118">
        <w:rPr>
          <w:rFonts w:ascii="Times New Roman" w:hAnsi="Times New Roman" w:cs="Times New Roman"/>
        </w:rPr>
        <w:t>becomes</w:t>
      </w:r>
      <w:r w:rsidR="00A5747F" w:rsidRPr="00E43118">
        <w:rPr>
          <w:rFonts w:ascii="Times New Roman" w:hAnsi="Times New Roman" w:cs="Times New Roman"/>
        </w:rPr>
        <w:t xml:space="preserve"> </w:t>
      </w:r>
      <w:r w:rsidRPr="00E43118">
        <w:rPr>
          <w:rFonts w:ascii="Times New Roman" w:hAnsi="Times New Roman" w:cs="Times New Roman"/>
        </w:rPr>
        <w:t xml:space="preserve">an intrinsic nontrivial bulk insulator, </w:t>
      </w:r>
      <w:r w:rsidR="00A5747F" w:rsidRPr="00E43118">
        <w:rPr>
          <w:rFonts w:ascii="Times New Roman" w:hAnsi="Times New Roman" w:cs="Times New Roman"/>
        </w:rPr>
        <w:t xml:space="preserve">with metallic spin-momentum locked topologically protected surface states. </w:t>
      </w:r>
      <w:r w:rsidR="00B35F12" w:rsidRPr="00E43118">
        <w:rPr>
          <w:rFonts w:ascii="Times New Roman" w:hAnsi="Times New Roman" w:cs="Times New Roman"/>
        </w:rPr>
        <w:t>Optimum conditions for synthesis will be established to maximize the spin-orbit interaction and reproductive cycle of shrimp. Results will help solve Earth’s quantum computing problems by providing a new platform for Majorana’s shrimp cocktail zero-bias modes</w:t>
      </w:r>
      <w:r w:rsidR="00811FEC" w:rsidRPr="00E43118">
        <w:rPr>
          <w:rFonts w:ascii="Times New Roman" w:hAnsi="Times New Roman" w:cs="Times New Roman"/>
        </w:rPr>
        <w:t xml:space="preserve"> for topological quantum computing</w:t>
      </w:r>
      <w:r w:rsidR="00B35F12" w:rsidRPr="00E43118">
        <w:rPr>
          <w:rFonts w:ascii="Times New Roman" w:hAnsi="Times New Roman" w:cs="Times New Roman"/>
        </w:rPr>
        <w:t xml:space="preserve">. </w:t>
      </w:r>
    </w:p>
    <w:p w14:paraId="465B3384" w14:textId="77777777" w:rsidR="00E43118" w:rsidRPr="00E43118" w:rsidRDefault="00B35F12" w:rsidP="009D4FD7">
      <w:pPr>
        <w:spacing w:after="120" w:line="252" w:lineRule="auto"/>
        <w:rPr>
          <w:rFonts w:ascii="Times New Roman" w:hAnsi="Times New Roman" w:cs="Times New Roman"/>
        </w:rPr>
      </w:pPr>
      <w:r w:rsidRPr="00391285">
        <w:rPr>
          <w:rFonts w:ascii="Times New Roman" w:hAnsi="Times New Roman" w:cs="Times New Roman"/>
          <w:b/>
        </w:rPr>
        <w:t>Intellectual Merit:</w:t>
      </w:r>
      <w:r w:rsidRPr="00E43118">
        <w:rPr>
          <w:rFonts w:ascii="Times New Roman" w:hAnsi="Times New Roman" w:cs="Times New Roman"/>
        </w:rPr>
        <w:t xml:space="preserve"> </w:t>
      </w:r>
      <w:r w:rsidR="00BC28A7" w:rsidRPr="00E43118">
        <w:rPr>
          <w:rFonts w:ascii="Times New Roman" w:hAnsi="Times New Roman" w:cs="Times New Roman"/>
        </w:rPr>
        <w:t>We are</w:t>
      </w:r>
      <w:r w:rsidRPr="00E43118">
        <w:rPr>
          <w:rFonts w:ascii="Times New Roman" w:hAnsi="Times New Roman" w:cs="Times New Roman"/>
        </w:rPr>
        <w:t xml:space="preserve"> facing a shortage of rare-earth based materials for topological systems, required by the continuously growing needs of quantum computing.  Fundamental research of novel materials is needed to unravel the mysteries of topological states and enable predictive power and control of desired properties. Currently, two directions of research are pursued. One is devoted to chitin, a long-chain polymer of N-acetylglucosamine, harvest</w:t>
      </w:r>
      <w:r w:rsidR="00FA28A2" w:rsidRPr="00E43118">
        <w:rPr>
          <w:rFonts w:ascii="Times New Roman" w:hAnsi="Times New Roman" w:cs="Times New Roman"/>
        </w:rPr>
        <w:t>e</w:t>
      </w:r>
      <w:r w:rsidRPr="00E43118">
        <w:rPr>
          <w:rFonts w:ascii="Times New Roman" w:hAnsi="Times New Roman" w:cs="Times New Roman"/>
        </w:rPr>
        <w:t xml:space="preserve">d from </w:t>
      </w:r>
      <w:proofErr w:type="spellStart"/>
      <w:r w:rsidRPr="00E43118">
        <w:rPr>
          <w:rFonts w:ascii="Times New Roman" w:hAnsi="Times New Roman" w:cs="Times New Roman"/>
        </w:rPr>
        <w:t>cephalophod</w:t>
      </w:r>
      <w:proofErr w:type="spellEnd"/>
      <w:r w:rsidRPr="00E43118">
        <w:rPr>
          <w:rFonts w:ascii="Times New Roman" w:hAnsi="Times New Roman" w:cs="Times New Roman"/>
        </w:rPr>
        <w:t xml:space="preserve"> beaks. When under stress of </w:t>
      </w:r>
      <w:r w:rsidR="00FA28A2" w:rsidRPr="00E43118">
        <w:rPr>
          <w:rFonts w:ascii="Times New Roman" w:hAnsi="Times New Roman" w:cs="Times New Roman"/>
        </w:rPr>
        <w:t>obligatory watching the news</w:t>
      </w:r>
      <w:r w:rsidRPr="00E43118">
        <w:rPr>
          <w:rFonts w:ascii="Times New Roman" w:hAnsi="Times New Roman" w:cs="Times New Roman"/>
        </w:rPr>
        <w:t xml:space="preserve">, </w:t>
      </w:r>
      <w:proofErr w:type="spellStart"/>
      <w:r w:rsidRPr="00E43118">
        <w:rPr>
          <w:rFonts w:ascii="Times New Roman" w:hAnsi="Times New Roman" w:cs="Times New Roman"/>
        </w:rPr>
        <w:t>cephalophods</w:t>
      </w:r>
      <w:proofErr w:type="spellEnd"/>
      <w:r w:rsidRPr="00E43118">
        <w:rPr>
          <w:rFonts w:ascii="Times New Roman" w:hAnsi="Times New Roman" w:cs="Times New Roman"/>
        </w:rPr>
        <w:t xml:space="preserve"> produce chitin with strong spin – orbit coupling, leading to band inversion and appearance of </w:t>
      </w:r>
      <w:r w:rsidR="00E43F81">
        <w:rPr>
          <w:rFonts w:ascii="Times New Roman" w:hAnsi="Times New Roman" w:cs="Times New Roman"/>
        </w:rPr>
        <w:t xml:space="preserve">a </w:t>
      </w:r>
      <w:r w:rsidRPr="00E43118">
        <w:rPr>
          <w:rFonts w:ascii="Times New Roman" w:hAnsi="Times New Roman" w:cs="Times New Roman"/>
        </w:rPr>
        <w:t xml:space="preserve">wide bulk gap. Topological surface states then appear inside the gap. </w:t>
      </w:r>
      <w:r w:rsidR="00FA28A2" w:rsidRPr="00E43118">
        <w:rPr>
          <w:rFonts w:ascii="Times New Roman" w:hAnsi="Times New Roman" w:cs="Times New Roman"/>
        </w:rPr>
        <w:t xml:space="preserve">This stress-engineering approach is widely criticized by animal right activists. Another option includes harvesting scales of large specimens of Oyster Toadfish. Unfortunately, the Oyster Toadfish union recently implemented a world-wide </w:t>
      </w:r>
      <w:r w:rsidR="001C7B1E" w:rsidRPr="00E43118">
        <w:rPr>
          <w:rFonts w:ascii="Times New Roman" w:hAnsi="Times New Roman" w:cs="Times New Roman"/>
        </w:rPr>
        <w:t xml:space="preserve">scales export </w:t>
      </w:r>
      <w:r w:rsidR="00FA28A2" w:rsidRPr="00E43118">
        <w:rPr>
          <w:rFonts w:ascii="Times New Roman" w:hAnsi="Times New Roman" w:cs="Times New Roman"/>
        </w:rPr>
        <w:t xml:space="preserve">embargo. </w:t>
      </w:r>
      <w:r w:rsidR="00E43118" w:rsidRPr="00E43118">
        <w:rPr>
          <w:rFonts w:ascii="Times New Roman" w:hAnsi="Times New Roman" w:cs="Times New Roman"/>
        </w:rPr>
        <w:t>Here we propose</w:t>
      </w:r>
      <w:r w:rsidR="00FA28A2" w:rsidRPr="00E43118">
        <w:rPr>
          <w:rFonts w:ascii="Times New Roman" w:hAnsi="Times New Roman" w:cs="Times New Roman"/>
        </w:rPr>
        <w:t xml:space="preserve"> a new approach, based on collecting of the endings of Penaeus </w:t>
      </w:r>
      <w:r w:rsidR="00811FEC" w:rsidRPr="00E43118">
        <w:rPr>
          <w:rFonts w:ascii="Times New Roman" w:hAnsi="Times New Roman" w:cs="Times New Roman"/>
        </w:rPr>
        <w:t>M</w:t>
      </w:r>
      <w:r w:rsidR="00FA28A2" w:rsidRPr="00E43118">
        <w:rPr>
          <w:rFonts w:ascii="Times New Roman" w:hAnsi="Times New Roman" w:cs="Times New Roman"/>
        </w:rPr>
        <w:t>onodon shrimp tails, grown under conditions of Moon gravity, which assures appearance of topological states on the surface of chitin. Harvesting is done without harming the animals, which are suspended in underground tanks and equipped with individ</w:t>
      </w:r>
      <w:r w:rsidR="00811FEC" w:rsidRPr="00E43118">
        <w:rPr>
          <w:rFonts w:ascii="Times New Roman" w:hAnsi="Times New Roman" w:cs="Times New Roman"/>
        </w:rPr>
        <w:t>ually fitted breathing apparatus</w:t>
      </w:r>
      <w:r w:rsidR="00FA28A2" w:rsidRPr="00E43118">
        <w:rPr>
          <w:rFonts w:ascii="Times New Roman" w:hAnsi="Times New Roman" w:cs="Times New Roman"/>
        </w:rPr>
        <w:t xml:space="preserve">. </w:t>
      </w:r>
    </w:p>
    <w:p w14:paraId="33D41ADB" w14:textId="77777777" w:rsidR="00B35F12" w:rsidRPr="00E43118" w:rsidRDefault="00B35F12" w:rsidP="009D4FD7">
      <w:pPr>
        <w:spacing w:after="120" w:line="252" w:lineRule="auto"/>
        <w:rPr>
          <w:rFonts w:ascii="Times New Roman" w:hAnsi="Times New Roman" w:cs="Times New Roman"/>
        </w:rPr>
      </w:pPr>
      <w:r w:rsidRPr="00391285">
        <w:rPr>
          <w:rFonts w:ascii="Times New Roman" w:hAnsi="Times New Roman" w:cs="Times New Roman"/>
          <w:b/>
        </w:rPr>
        <w:t>Broader Impacts</w:t>
      </w:r>
      <w:r w:rsidR="00811FEC" w:rsidRPr="00391285">
        <w:rPr>
          <w:rFonts w:ascii="Times New Roman" w:hAnsi="Times New Roman" w:cs="Times New Roman"/>
          <w:b/>
        </w:rPr>
        <w:t>:</w:t>
      </w:r>
      <w:r w:rsidR="00811FEC" w:rsidRPr="00E43118">
        <w:rPr>
          <w:rFonts w:ascii="Times New Roman" w:hAnsi="Times New Roman" w:cs="Times New Roman"/>
        </w:rPr>
        <w:t xml:space="preserve"> Results of this research will impact the field of topological </w:t>
      </w:r>
      <w:r w:rsidR="00211E53">
        <w:rPr>
          <w:rFonts w:ascii="Times New Roman" w:hAnsi="Times New Roman" w:cs="Times New Roman"/>
        </w:rPr>
        <w:t>quantum computing</w:t>
      </w:r>
      <w:r w:rsidR="00811FEC" w:rsidRPr="00E43118">
        <w:rPr>
          <w:rFonts w:ascii="Times New Roman" w:hAnsi="Times New Roman" w:cs="Times New Roman"/>
        </w:rPr>
        <w:t xml:space="preserve"> by providing cheap and sustainable </w:t>
      </w:r>
      <w:r w:rsidR="001C7B1E" w:rsidRPr="00E43118">
        <w:rPr>
          <w:rFonts w:ascii="Times New Roman" w:hAnsi="Times New Roman" w:cs="Times New Roman"/>
        </w:rPr>
        <w:t xml:space="preserve">source of novel topological materials. </w:t>
      </w:r>
      <w:r w:rsidR="00211E53">
        <w:rPr>
          <w:rFonts w:ascii="Times New Roman" w:hAnsi="Times New Roman" w:cs="Times New Roman"/>
        </w:rPr>
        <w:t xml:space="preserve">Society will benefit from proliferation of affordable quantum computing technologies. </w:t>
      </w:r>
      <w:r w:rsidR="001C7B1E" w:rsidRPr="00E43118">
        <w:rPr>
          <w:rFonts w:ascii="Times New Roman" w:hAnsi="Times New Roman" w:cs="Times New Roman"/>
        </w:rPr>
        <w:t xml:space="preserve">Educational activities will include curriculum development </w:t>
      </w:r>
      <w:r w:rsidR="00211E53">
        <w:rPr>
          <w:rFonts w:ascii="Times New Roman" w:hAnsi="Times New Roman" w:cs="Times New Roman"/>
        </w:rPr>
        <w:t xml:space="preserve">and mentoring </w:t>
      </w:r>
      <w:r w:rsidR="001C7B1E" w:rsidRPr="00E43118">
        <w:rPr>
          <w:rFonts w:ascii="Times New Roman" w:hAnsi="Times New Roman" w:cs="Times New Roman"/>
        </w:rPr>
        <w:t>for shrimp</w:t>
      </w:r>
      <w:r w:rsidR="00211E53">
        <w:rPr>
          <w:rFonts w:ascii="Times New Roman" w:hAnsi="Times New Roman" w:cs="Times New Roman"/>
        </w:rPr>
        <w:t xml:space="preserve">, and </w:t>
      </w:r>
      <w:r w:rsidR="001C7B1E" w:rsidRPr="00E43118">
        <w:rPr>
          <w:rFonts w:ascii="Times New Roman" w:hAnsi="Times New Roman" w:cs="Times New Roman"/>
        </w:rPr>
        <w:t>inclusion of Wookie trainees from</w:t>
      </w:r>
      <w:r w:rsidR="00211E53">
        <w:rPr>
          <w:rFonts w:ascii="Times New Roman" w:hAnsi="Times New Roman" w:cs="Times New Roman"/>
        </w:rPr>
        <w:t xml:space="preserve"> nearby High Schools and Asteroids</w:t>
      </w:r>
      <w:r w:rsidR="001C7B1E" w:rsidRPr="00E43118">
        <w:rPr>
          <w:rFonts w:ascii="Times New Roman" w:hAnsi="Times New Roman" w:cs="Times New Roman"/>
        </w:rPr>
        <w:t xml:space="preserve"> in laboratory work</w:t>
      </w:r>
      <w:r w:rsidR="00211E53">
        <w:rPr>
          <w:rFonts w:ascii="Times New Roman" w:hAnsi="Times New Roman" w:cs="Times New Roman"/>
        </w:rPr>
        <w:t>. R</w:t>
      </w:r>
      <w:r w:rsidR="001C7B1E" w:rsidRPr="00E43118">
        <w:rPr>
          <w:rFonts w:ascii="Times New Roman" w:hAnsi="Times New Roman" w:cs="Times New Roman"/>
        </w:rPr>
        <w:t xml:space="preserve">esearch opportunities for Jedi candidates with low </w:t>
      </w:r>
      <w:proofErr w:type="spellStart"/>
      <w:r w:rsidR="001C7B1E" w:rsidRPr="00E43118">
        <w:rPr>
          <w:rFonts w:ascii="Times New Roman" w:hAnsi="Times New Roman" w:cs="Times New Roman"/>
        </w:rPr>
        <w:t>midichlorian</w:t>
      </w:r>
      <w:proofErr w:type="spellEnd"/>
      <w:r w:rsidR="001C7B1E" w:rsidRPr="00E43118">
        <w:rPr>
          <w:rFonts w:ascii="Times New Roman" w:hAnsi="Times New Roman" w:cs="Times New Roman"/>
        </w:rPr>
        <w:t xml:space="preserve"> count</w:t>
      </w:r>
      <w:r w:rsidR="00211E53">
        <w:rPr>
          <w:rFonts w:ascii="Times New Roman" w:hAnsi="Times New Roman" w:cs="Times New Roman"/>
        </w:rPr>
        <w:t xml:space="preserve"> will be created</w:t>
      </w:r>
      <w:r w:rsidR="001C7B1E" w:rsidRPr="00E43118">
        <w:rPr>
          <w:rFonts w:ascii="Times New Roman" w:hAnsi="Times New Roman" w:cs="Times New Roman"/>
        </w:rPr>
        <w:t>. Outreach to local communities will include presentations of physics experiments at a local Museum, coaching and mentoring of college candidates and setting up a web-based platform for dissemination of short movies about topological materials research</w:t>
      </w:r>
      <w:r w:rsidR="004A6D7F">
        <w:rPr>
          <w:rFonts w:ascii="Times New Roman" w:hAnsi="Times New Roman" w:cs="Times New Roman"/>
        </w:rPr>
        <w:t xml:space="preserve"> and shrimp life</w:t>
      </w:r>
      <w:r w:rsidR="001C7B1E" w:rsidRPr="00E43118">
        <w:rPr>
          <w:rFonts w:ascii="Times New Roman" w:hAnsi="Times New Roman" w:cs="Times New Roman"/>
        </w:rPr>
        <w:t xml:space="preserve">. </w:t>
      </w:r>
    </w:p>
    <w:p w14:paraId="6B171D78" w14:textId="77777777" w:rsidR="00E43118" w:rsidRPr="00E43118" w:rsidRDefault="00E43118" w:rsidP="009D4FD7">
      <w:pPr>
        <w:spacing w:after="120" w:line="252" w:lineRule="auto"/>
        <w:rPr>
          <w:rFonts w:ascii="Times New Roman" w:hAnsi="Times New Roman" w:cs="Times New Roman"/>
        </w:rPr>
      </w:pPr>
      <w:r w:rsidRPr="00391285">
        <w:rPr>
          <w:rFonts w:ascii="Times New Roman" w:hAnsi="Times New Roman" w:cs="Times New Roman"/>
          <w:b/>
        </w:rPr>
        <w:t>Project Description:</w:t>
      </w:r>
      <w:r w:rsidRPr="00E43118">
        <w:rPr>
          <w:rFonts w:ascii="Times New Roman" w:hAnsi="Times New Roman" w:cs="Times New Roman"/>
        </w:rPr>
        <w:t xml:space="preserve"> In the first year of proposed study we will test the surface density of states, spin texture, and energy-momentum dependence of the Dirac bands as a function of pressure, doping of water with nutrients, and photon flux. We expect that the interactions of multiple degrees of freedom present in the chitin structure can be tuned to result in optimum location of the Dirac point </w:t>
      </w:r>
      <w:r w:rsidR="004A6D7F">
        <w:rPr>
          <w:rFonts w:ascii="Times New Roman" w:hAnsi="Times New Roman" w:cs="Times New Roman"/>
        </w:rPr>
        <w:t>of</w:t>
      </w:r>
      <w:r w:rsidRPr="00E43118">
        <w:rPr>
          <w:rFonts w:ascii="Times New Roman" w:hAnsi="Times New Roman" w:cs="Times New Roman"/>
        </w:rPr>
        <w:t xml:space="preserve"> the topological </w:t>
      </w:r>
      <w:r w:rsidR="004A6D7F">
        <w:rPr>
          <w:rFonts w:ascii="Times New Roman" w:hAnsi="Times New Roman" w:cs="Times New Roman"/>
        </w:rPr>
        <w:t>bands</w:t>
      </w:r>
      <w:r w:rsidRPr="00E43118">
        <w:rPr>
          <w:rFonts w:ascii="Times New Roman" w:hAnsi="Times New Roman" w:cs="Times New Roman"/>
        </w:rPr>
        <w:t xml:space="preserve">. In the second year we will utilize this state to prepare a new platform for Majorana’s shrimp cocktail zero-bias modes, and demonstrate braiding of the modes. Third year will be devoted to integrating the platform with classical readout and programming electronics and demonstration of topological shrimp quantum computing. Theoretical models of shrimp tail dynamics will be developed and used to inform the experimentation. </w:t>
      </w:r>
      <w:proofErr w:type="gramStart"/>
      <w:r w:rsidRPr="00E43118">
        <w:rPr>
          <w:rFonts w:ascii="Times New Roman" w:hAnsi="Times New Roman" w:cs="Times New Roman"/>
        </w:rPr>
        <w:t>Cost</w:t>
      </w:r>
      <w:proofErr w:type="gramEnd"/>
      <w:r w:rsidRPr="00E43118">
        <w:rPr>
          <w:rFonts w:ascii="Times New Roman" w:hAnsi="Times New Roman" w:cs="Times New Roman"/>
        </w:rPr>
        <w:t xml:space="preserve"> of the project is kept to minimum by including one month salary for the PI, costs of one graduate student, occasional travel to Tatooin</w:t>
      </w:r>
      <w:r w:rsidR="004A6D7F">
        <w:rPr>
          <w:rFonts w:ascii="Times New Roman" w:hAnsi="Times New Roman" w:cs="Times New Roman"/>
        </w:rPr>
        <w:t>e</w:t>
      </w:r>
      <w:r w:rsidRPr="00E43118">
        <w:rPr>
          <w:rFonts w:ascii="Times New Roman" w:hAnsi="Times New Roman" w:cs="Times New Roman"/>
        </w:rPr>
        <w:t>, and modest amounts of fuel for the Millen</w:t>
      </w:r>
      <w:r w:rsidR="004A6D7F">
        <w:rPr>
          <w:rFonts w:ascii="Times New Roman" w:hAnsi="Times New Roman" w:cs="Times New Roman"/>
        </w:rPr>
        <w:t>n</w:t>
      </w:r>
      <w:r w:rsidRPr="00E43118">
        <w:rPr>
          <w:rFonts w:ascii="Times New Roman" w:hAnsi="Times New Roman" w:cs="Times New Roman"/>
        </w:rPr>
        <w:t xml:space="preserve">ium Falcon. Results will be </w:t>
      </w:r>
      <w:r w:rsidR="004A6D7F">
        <w:rPr>
          <w:rFonts w:ascii="Times New Roman" w:hAnsi="Times New Roman" w:cs="Times New Roman"/>
        </w:rPr>
        <w:t xml:space="preserve">freely </w:t>
      </w:r>
      <w:r w:rsidRPr="00E43118">
        <w:rPr>
          <w:rFonts w:ascii="Times New Roman" w:hAnsi="Times New Roman" w:cs="Times New Roman"/>
        </w:rPr>
        <w:t>distributed throughout the Galactic Empire</w:t>
      </w:r>
      <w:r w:rsidR="004A6D7F">
        <w:rPr>
          <w:rFonts w:ascii="Times New Roman" w:hAnsi="Times New Roman" w:cs="Times New Roman"/>
        </w:rPr>
        <w:t xml:space="preserve"> by subspace communications.</w:t>
      </w:r>
    </w:p>
    <w:sectPr w:rsidR="00E43118" w:rsidRPr="00E43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F5CBD"/>
    <w:multiLevelType w:val="hybridMultilevel"/>
    <w:tmpl w:val="9A346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21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40"/>
    <w:rsid w:val="001C7B1E"/>
    <w:rsid w:val="00211E53"/>
    <w:rsid w:val="00391285"/>
    <w:rsid w:val="004A6D7F"/>
    <w:rsid w:val="005443B0"/>
    <w:rsid w:val="00774140"/>
    <w:rsid w:val="007E24BB"/>
    <w:rsid w:val="00811FEC"/>
    <w:rsid w:val="008452D6"/>
    <w:rsid w:val="009D4FD7"/>
    <w:rsid w:val="009F4684"/>
    <w:rsid w:val="00A534D3"/>
    <w:rsid w:val="00A5747F"/>
    <w:rsid w:val="00B35F12"/>
    <w:rsid w:val="00BC28A7"/>
    <w:rsid w:val="00E43118"/>
    <w:rsid w:val="00E43F81"/>
    <w:rsid w:val="00E547BB"/>
    <w:rsid w:val="00EF367B"/>
    <w:rsid w:val="00F1161D"/>
    <w:rsid w:val="00FA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7A1A"/>
  <w15:chartTrackingRefBased/>
  <w15:docId w15:val="{96F4B4D1-6B6E-4D37-9F1F-8A1C5B5B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61D"/>
    <w:pPr>
      <w:ind w:left="720"/>
      <w:contextualSpacing/>
    </w:pPr>
  </w:style>
  <w:style w:type="character" w:styleId="Hyperlink">
    <w:name w:val="Hyperlink"/>
    <w:basedOn w:val="DefaultParagraphFont"/>
    <w:uiPriority w:val="99"/>
    <w:unhideWhenUsed/>
    <w:rsid w:val="00A534D3"/>
    <w:rPr>
      <w:color w:val="0563C1" w:themeColor="hyperlink"/>
      <w:u w:val="single"/>
    </w:rPr>
  </w:style>
  <w:style w:type="character" w:styleId="UnresolvedMention">
    <w:name w:val="Unresolved Mention"/>
    <w:basedOn w:val="DefaultParagraphFont"/>
    <w:uiPriority w:val="99"/>
    <w:semiHidden/>
    <w:unhideWhenUsed/>
    <w:rsid w:val="00A534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starwa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Durakiewicz, Tomasz</dc:creator>
  <cp:keywords/>
  <dc:description/>
  <cp:lastModifiedBy>Constantine Tarawneh</cp:lastModifiedBy>
  <cp:revision>3</cp:revision>
  <dcterms:created xsi:type="dcterms:W3CDTF">2019-09-05T15:49:00Z</dcterms:created>
  <dcterms:modified xsi:type="dcterms:W3CDTF">2025-03-19T21:14:00Z</dcterms:modified>
</cp:coreProperties>
</file>