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52F0B2" w14:textId="77777777" w:rsidR="00E649FC" w:rsidRDefault="00E649FC" w:rsidP="00E649FC">
      <w:pPr>
        <w:jc w:val="center"/>
        <w:rPr>
          <w:b/>
        </w:rPr>
      </w:pPr>
      <w:r>
        <w:rPr>
          <w:b/>
        </w:rPr>
        <w:t>Un</w:t>
      </w:r>
      <w:r w:rsidR="000650BC">
        <w:rPr>
          <w:b/>
        </w:rPr>
        <w:t>iversity of Texas Rio Grande Valley</w:t>
      </w:r>
    </w:p>
    <w:p w14:paraId="3FE8935D" w14:textId="77777777" w:rsidR="00E649FC" w:rsidRDefault="00031DC2" w:rsidP="00E649FC">
      <w:pPr>
        <w:jc w:val="center"/>
        <w:rPr>
          <w:b/>
        </w:rPr>
      </w:pPr>
      <w:r>
        <w:rPr>
          <w:b/>
        </w:rPr>
        <w:t xml:space="preserve">University </w:t>
      </w:r>
      <w:r w:rsidRPr="00563948">
        <w:rPr>
          <w:b/>
        </w:rPr>
        <w:t>Library</w:t>
      </w:r>
    </w:p>
    <w:p w14:paraId="586A2130" w14:textId="77777777" w:rsidR="00E649FC" w:rsidRDefault="00E649FC" w:rsidP="00E649FC">
      <w:pPr>
        <w:jc w:val="center"/>
        <w:rPr>
          <w:b/>
        </w:rPr>
      </w:pPr>
      <w:r>
        <w:rPr>
          <w:b/>
        </w:rPr>
        <w:t>Interlibrary Loan Department</w:t>
      </w:r>
    </w:p>
    <w:p w14:paraId="7A88166F" w14:textId="77777777" w:rsidR="00E649FC" w:rsidRDefault="00E649FC" w:rsidP="00E649FC">
      <w:pPr>
        <w:jc w:val="center"/>
        <w:rPr>
          <w:b/>
        </w:rPr>
      </w:pPr>
      <w:r>
        <w:rPr>
          <w:b/>
        </w:rPr>
        <w:t>Lending Policy</w:t>
      </w:r>
    </w:p>
    <w:p w14:paraId="51D1A505" w14:textId="77777777" w:rsidR="00E649FC" w:rsidRDefault="00E649FC" w:rsidP="00E649FC">
      <w:pPr>
        <w:jc w:val="center"/>
        <w:rPr>
          <w:b/>
        </w:rPr>
      </w:pPr>
    </w:p>
    <w:p w14:paraId="72B4A507" w14:textId="77777777" w:rsidR="00E649FC" w:rsidRDefault="00E649FC" w:rsidP="00E649FC">
      <w:pPr>
        <w:rPr>
          <w:b/>
        </w:rPr>
      </w:pPr>
      <w:r>
        <w:rPr>
          <w:b/>
        </w:rPr>
        <w:t>Contact Information</w:t>
      </w:r>
    </w:p>
    <w:p w14:paraId="172BF32F" w14:textId="77777777" w:rsidR="00E649FC" w:rsidRDefault="00E649FC" w:rsidP="00E649FC">
      <w:r>
        <w:t xml:space="preserve">  Un</w:t>
      </w:r>
      <w:r w:rsidR="000650BC">
        <w:t>iversity of Texas Rio Grande Valley (UTRGV)</w:t>
      </w:r>
    </w:p>
    <w:p w14:paraId="0C1D0C72" w14:textId="77777777" w:rsidR="00E649FC" w:rsidRDefault="00031DC2" w:rsidP="00E649FC">
      <w:r>
        <w:t xml:space="preserve">  University </w:t>
      </w:r>
      <w:r w:rsidRPr="00563948">
        <w:t>Library</w:t>
      </w:r>
    </w:p>
    <w:p w14:paraId="517337FF" w14:textId="77777777" w:rsidR="00E649FC" w:rsidRDefault="00E649FC" w:rsidP="00E649FC">
      <w:r>
        <w:t xml:space="preserve">  Interlibrary Loan Department</w:t>
      </w:r>
    </w:p>
    <w:p w14:paraId="4C380F85" w14:textId="77777777" w:rsidR="00E649FC" w:rsidRDefault="000650BC" w:rsidP="00E649FC">
      <w:r>
        <w:t xml:space="preserve">  1201 W University Dr.</w:t>
      </w:r>
    </w:p>
    <w:p w14:paraId="1DB85203" w14:textId="77777777" w:rsidR="00E649FC" w:rsidRDefault="000650BC" w:rsidP="00E649FC">
      <w:r>
        <w:t xml:space="preserve">  Edinburg, TX  78539</w:t>
      </w:r>
    </w:p>
    <w:p w14:paraId="432EF7C2" w14:textId="1DEEBD5E" w:rsidR="00E649FC" w:rsidRDefault="00525B8D" w:rsidP="00E649FC">
      <w:r>
        <w:t xml:space="preserve">  956-665-2762</w:t>
      </w:r>
      <w:bookmarkStart w:id="0" w:name="_GoBack"/>
      <w:bookmarkEnd w:id="0"/>
    </w:p>
    <w:p w14:paraId="7BE3AFEE" w14:textId="77777777" w:rsidR="00E649FC" w:rsidRPr="00296962" w:rsidRDefault="00E649FC" w:rsidP="00E649FC">
      <w:r>
        <w:t xml:space="preserve">  </w:t>
      </w:r>
      <w:r w:rsidR="000650BC" w:rsidRPr="00296962">
        <w:t>ill@utrgv.edu</w:t>
      </w:r>
    </w:p>
    <w:p w14:paraId="68E13139" w14:textId="2D6FFD12" w:rsidR="00E649FC" w:rsidRPr="00296962" w:rsidRDefault="00E649FC" w:rsidP="00E649FC">
      <w:r w:rsidRPr="00296962">
        <w:t xml:space="preserve">  </w:t>
      </w:r>
      <w:r w:rsidR="00525B8D" w:rsidRPr="00525B8D">
        <w:t>http://utrgv.libguides.com/utrgvill</w:t>
      </w:r>
    </w:p>
    <w:p w14:paraId="222A49FA" w14:textId="77777777" w:rsidR="00723B15" w:rsidRPr="00296962" w:rsidRDefault="00723B15"/>
    <w:p w14:paraId="4B64AF5F" w14:textId="5C3FDBE9" w:rsidR="00E649FC" w:rsidRPr="00296962" w:rsidRDefault="00525B8D">
      <w:pPr>
        <w:rPr>
          <w:b/>
        </w:rPr>
      </w:pPr>
      <w:r>
        <w:rPr>
          <w:b/>
        </w:rPr>
        <w:t>Who may borrow from T</w:t>
      </w:r>
      <w:r w:rsidR="00E649FC" w:rsidRPr="00296962">
        <w:rPr>
          <w:b/>
        </w:rPr>
        <w:t>he Un</w:t>
      </w:r>
      <w:r w:rsidR="000650BC" w:rsidRPr="00296962">
        <w:rPr>
          <w:b/>
        </w:rPr>
        <w:t>iversity of Texas Rio Grande Valley</w:t>
      </w:r>
      <w:r w:rsidR="00E649FC" w:rsidRPr="00296962">
        <w:rPr>
          <w:b/>
        </w:rPr>
        <w:t>?</w:t>
      </w:r>
    </w:p>
    <w:p w14:paraId="70A8A826" w14:textId="1F88E58B" w:rsidR="00E649FC" w:rsidRPr="00296962" w:rsidRDefault="000650BC">
      <w:r w:rsidRPr="00296962">
        <w:t>UTRGV</w:t>
      </w:r>
      <w:r w:rsidR="00E649FC" w:rsidRPr="00296962">
        <w:t xml:space="preserve"> lends to all institutions including those located oversees (articles only for those located oversees).</w:t>
      </w:r>
    </w:p>
    <w:p w14:paraId="1147B571" w14:textId="77777777" w:rsidR="00E649FC" w:rsidRPr="00296962" w:rsidRDefault="00E649FC"/>
    <w:p w14:paraId="07085871" w14:textId="77777777" w:rsidR="00E649FC" w:rsidRPr="00296962" w:rsidRDefault="00E649FC">
      <w:pPr>
        <w:rPr>
          <w:b/>
        </w:rPr>
      </w:pPr>
      <w:r w:rsidRPr="00296962">
        <w:rPr>
          <w:b/>
        </w:rPr>
        <w:t>How do you accept requests?</w:t>
      </w:r>
    </w:p>
    <w:p w14:paraId="663596DA" w14:textId="5A9FA7DC" w:rsidR="00E649FC" w:rsidRDefault="00E649FC">
      <w:r w:rsidRPr="00296962">
        <w:t>We accept requests via OCLC ILL (pre</w:t>
      </w:r>
      <w:r w:rsidR="00B91653" w:rsidRPr="00296962">
        <w:t xml:space="preserve">ferred), e-mail, fax, </w:t>
      </w:r>
      <w:r w:rsidRPr="00296962">
        <w:t>and mail.</w:t>
      </w:r>
      <w:r w:rsidR="005222AA">
        <w:t xml:space="preserve">  If request is done through e-mail, fax, or mail, patrons must fill out ALA Interlibrary form.</w:t>
      </w:r>
    </w:p>
    <w:p w14:paraId="30E9250E" w14:textId="77777777" w:rsidR="00E649FC" w:rsidRDefault="00E649FC"/>
    <w:p w14:paraId="7B3F4739" w14:textId="77777777" w:rsidR="00E649FC" w:rsidRDefault="00E649FC">
      <w:pPr>
        <w:rPr>
          <w:b/>
        </w:rPr>
      </w:pPr>
      <w:r>
        <w:rPr>
          <w:b/>
        </w:rPr>
        <w:t>What materials will you loan?</w:t>
      </w:r>
    </w:p>
    <w:p w14:paraId="459C5E4D" w14:textId="77777777" w:rsidR="00E649FC" w:rsidRDefault="00E649FC">
      <w:r>
        <w:t>The following materials are available through Interlibrary Loan:</w:t>
      </w:r>
    </w:p>
    <w:p w14:paraId="1ADA8EE9" w14:textId="77777777" w:rsidR="00E649FC" w:rsidRDefault="00E649FC">
      <w:r>
        <w:t>For photocopies:  any collection</w:t>
      </w:r>
    </w:p>
    <w:p w14:paraId="4DA93971" w14:textId="682F02DA" w:rsidR="00E649FC" w:rsidRDefault="00E649FC">
      <w:r>
        <w:t>For loans:  any collection e</w:t>
      </w:r>
      <w:r w:rsidR="005222AA">
        <w:t xml:space="preserve">xcept </w:t>
      </w:r>
      <w:r>
        <w:t>computer files, e-audio books, e-serials, e-texts, integrated resources, internet resources, kits, maps, microforms, newspapers, photographs, serials, sound recordings, nor visual materials.</w:t>
      </w:r>
    </w:p>
    <w:p w14:paraId="700D71C0" w14:textId="77777777" w:rsidR="00E649FC" w:rsidRDefault="00E649FC"/>
    <w:p w14:paraId="4ED1BA73" w14:textId="77777777" w:rsidR="00E649FC" w:rsidRDefault="00185709">
      <w:pPr>
        <w:rPr>
          <w:b/>
        </w:rPr>
      </w:pPr>
      <w:r>
        <w:rPr>
          <w:b/>
        </w:rPr>
        <w:t>Do you charge for lending?</w:t>
      </w:r>
    </w:p>
    <w:p w14:paraId="5EEAB69A" w14:textId="1668AE4A" w:rsidR="00185709" w:rsidRPr="00296962" w:rsidRDefault="000650BC">
      <w:r>
        <w:t>The UTRGV</w:t>
      </w:r>
      <w:r w:rsidR="00185709">
        <w:t xml:space="preserve"> only charges institutions that charge us for borrowing.  </w:t>
      </w:r>
      <w:r w:rsidR="00185709" w:rsidRPr="00296962">
        <w:t>Please consider becoming a reciprocal lender.</w:t>
      </w:r>
    </w:p>
    <w:p w14:paraId="65B6880F" w14:textId="77777777" w:rsidR="00185709" w:rsidRDefault="00185709"/>
    <w:p w14:paraId="268E9A51" w14:textId="77777777" w:rsidR="00185709" w:rsidRDefault="00185709">
      <w:pPr>
        <w:rPr>
          <w:b/>
        </w:rPr>
      </w:pPr>
      <w:r>
        <w:rPr>
          <w:b/>
        </w:rPr>
        <w:t>How do you deliver materials?</w:t>
      </w:r>
    </w:p>
    <w:p w14:paraId="47C2DA5C" w14:textId="77777777" w:rsidR="00185709" w:rsidRDefault="00185709">
      <w:r>
        <w:t>We deliver returnable materials via USPS Library Rate, and Courier/TEXpress.</w:t>
      </w:r>
    </w:p>
    <w:p w14:paraId="193FD976" w14:textId="111DFC2E" w:rsidR="00185709" w:rsidRDefault="00185709">
      <w:r>
        <w:t xml:space="preserve">We send articles via Odyssey (preferred), </w:t>
      </w:r>
      <w:r w:rsidR="00BC0DAA">
        <w:t xml:space="preserve">Article Exchange, </w:t>
      </w:r>
      <w:r>
        <w:t>e-mail, and Courier/TEXpress.</w:t>
      </w:r>
    </w:p>
    <w:p w14:paraId="418635C5" w14:textId="77777777" w:rsidR="00185709" w:rsidRDefault="00185709"/>
    <w:p w14:paraId="54C99F5B" w14:textId="77777777" w:rsidR="00185709" w:rsidRDefault="00185709">
      <w:pPr>
        <w:rPr>
          <w:b/>
        </w:rPr>
      </w:pPr>
      <w:r>
        <w:rPr>
          <w:b/>
        </w:rPr>
        <w:t>Overdue/Damaged/Lost Items</w:t>
      </w:r>
    </w:p>
    <w:p w14:paraId="55F34943" w14:textId="77777777" w:rsidR="00185709" w:rsidRDefault="00185709">
      <w:r>
        <w:t xml:space="preserve">We charge </w:t>
      </w:r>
      <w:r w:rsidR="000650BC">
        <w:t>a standard processing fee of $15</w:t>
      </w:r>
      <w:r>
        <w:t>/item plus the cost of the material.</w:t>
      </w:r>
    </w:p>
    <w:p w14:paraId="714E7C0F" w14:textId="77777777" w:rsidR="00185709" w:rsidRDefault="00185709"/>
    <w:p w14:paraId="6AFA3ACA" w14:textId="77777777" w:rsidR="00185709" w:rsidRPr="00185709" w:rsidRDefault="00185709">
      <w:pPr>
        <w:rPr>
          <w:b/>
        </w:rPr>
      </w:pPr>
      <w:r w:rsidRPr="00185709">
        <w:rPr>
          <w:b/>
        </w:rPr>
        <w:t>Loan Periods</w:t>
      </w:r>
    </w:p>
    <w:p w14:paraId="1CAE5497" w14:textId="77777777" w:rsidR="00185709" w:rsidRDefault="000650BC">
      <w:r>
        <w:t>Loan period:  6 weeks</w:t>
      </w:r>
    </w:p>
    <w:p w14:paraId="66EFEC69" w14:textId="77777777" w:rsidR="00185709" w:rsidRDefault="000650BC">
      <w:r>
        <w:t>Renewal period:  2</w:t>
      </w:r>
      <w:r w:rsidR="00185709">
        <w:t xml:space="preserve"> weeks</w:t>
      </w:r>
    </w:p>
    <w:p w14:paraId="1D4D63E5" w14:textId="77777777" w:rsidR="003E2666" w:rsidRDefault="003E2666">
      <w:r>
        <w:t>Renewal max:  2 renewals</w:t>
      </w:r>
    </w:p>
    <w:p w14:paraId="3CFE034F" w14:textId="77777777" w:rsidR="003E2666" w:rsidRDefault="003E2666"/>
    <w:p w14:paraId="77D1D399" w14:textId="77777777" w:rsidR="003E2666" w:rsidRDefault="003E2666">
      <w:pPr>
        <w:rPr>
          <w:b/>
        </w:rPr>
      </w:pPr>
      <w:r>
        <w:rPr>
          <w:b/>
        </w:rPr>
        <w:t>Other Information/Questions</w:t>
      </w:r>
    </w:p>
    <w:p w14:paraId="47AF95FC" w14:textId="77777777" w:rsidR="003E2666" w:rsidRDefault="003E2666">
      <w:r>
        <w:t>Please contact us directly at</w:t>
      </w:r>
      <w:r w:rsidR="001A4851">
        <w:t xml:space="preserve"> the </w:t>
      </w:r>
      <w:r w:rsidR="000650BC">
        <w:t xml:space="preserve">phone and </w:t>
      </w:r>
      <w:r w:rsidR="001A4851">
        <w:t xml:space="preserve">e-mail </w:t>
      </w:r>
      <w:r>
        <w:t>above concerning any questions.</w:t>
      </w:r>
    </w:p>
    <w:p w14:paraId="3619B2B3" w14:textId="77777777" w:rsidR="003E2666" w:rsidRPr="003E2666" w:rsidRDefault="003E2666">
      <w:r>
        <w:t>The Un</w:t>
      </w:r>
      <w:r w:rsidR="000650BC">
        <w:t xml:space="preserve">iversity </w:t>
      </w:r>
      <w:proofErr w:type="gramStart"/>
      <w:r w:rsidR="000650BC">
        <w:t>of</w:t>
      </w:r>
      <w:proofErr w:type="gramEnd"/>
      <w:r w:rsidR="000650BC">
        <w:t xml:space="preserve"> Texas Rio Grande Valley</w:t>
      </w:r>
      <w:r>
        <w:t xml:space="preserve"> Interlibrary Loan Department operates according to the University’s Academic Calendar.</w:t>
      </w:r>
    </w:p>
    <w:sectPr w:rsidR="003E2666" w:rsidRPr="003E2666" w:rsidSect="00525B8D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9FC"/>
    <w:rsid w:val="000136E2"/>
    <w:rsid w:val="00031DC2"/>
    <w:rsid w:val="000650BC"/>
    <w:rsid w:val="00185709"/>
    <w:rsid w:val="001A4851"/>
    <w:rsid w:val="0020082B"/>
    <w:rsid w:val="00296962"/>
    <w:rsid w:val="00302E07"/>
    <w:rsid w:val="00383A7E"/>
    <w:rsid w:val="003D13A9"/>
    <w:rsid w:val="003E2666"/>
    <w:rsid w:val="004B386B"/>
    <w:rsid w:val="005222AA"/>
    <w:rsid w:val="00525B8D"/>
    <w:rsid w:val="00563948"/>
    <w:rsid w:val="00723B15"/>
    <w:rsid w:val="007748A0"/>
    <w:rsid w:val="007E39FA"/>
    <w:rsid w:val="00846D60"/>
    <w:rsid w:val="009005BF"/>
    <w:rsid w:val="00905021"/>
    <w:rsid w:val="00A267FC"/>
    <w:rsid w:val="00AB4101"/>
    <w:rsid w:val="00B91653"/>
    <w:rsid w:val="00BC0DAA"/>
    <w:rsid w:val="00D369B4"/>
    <w:rsid w:val="00E6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375C9"/>
  <w15:docId w15:val="{C0D195A7-9727-4D7A-A691-5763E904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9FC"/>
    <w:pPr>
      <w:spacing w:after="0" w:afterAutospacing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969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9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9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9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9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9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9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UTB/TSC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Ezequiel</dc:creator>
  <cp:keywords/>
  <dc:description/>
  <cp:lastModifiedBy>Joe Reyna</cp:lastModifiedBy>
  <cp:revision>2</cp:revision>
  <cp:lastPrinted>2012-07-10T13:40:00Z</cp:lastPrinted>
  <dcterms:created xsi:type="dcterms:W3CDTF">2015-11-11T18:34:00Z</dcterms:created>
  <dcterms:modified xsi:type="dcterms:W3CDTF">2015-11-11T18:34:00Z</dcterms:modified>
</cp:coreProperties>
</file>