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CE37D" w14:textId="31DA0D93" w:rsidR="00866AD0" w:rsidRDefault="000E7076">
      <w:r>
        <w:rPr>
          <w:noProof/>
        </w:rPr>
        <w:drawing>
          <wp:anchor distT="0" distB="0" distL="114300" distR="114300" simplePos="0" relativeHeight="251658240" behindDoc="1" locked="0" layoutInCell="1" allowOverlap="1" wp14:anchorId="154799DF" wp14:editId="500FF9DF">
            <wp:simplePos x="0" y="0"/>
            <wp:positionH relativeFrom="column">
              <wp:posOffset>0</wp:posOffset>
            </wp:positionH>
            <wp:positionV relativeFrom="paragraph">
              <wp:posOffset>0</wp:posOffset>
            </wp:positionV>
            <wp:extent cx="1695450" cy="460249"/>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12278" cy="464817"/>
                    </a:xfrm>
                    <a:prstGeom prst="rect">
                      <a:avLst/>
                    </a:prstGeom>
                  </pic:spPr>
                </pic:pic>
              </a:graphicData>
            </a:graphic>
            <wp14:sizeRelH relativeFrom="margin">
              <wp14:pctWidth>0</wp14:pctWidth>
            </wp14:sizeRelH>
            <wp14:sizeRelV relativeFrom="margin">
              <wp14:pctHeight>0</wp14:pctHeight>
            </wp14:sizeRelV>
          </wp:anchor>
        </w:drawing>
      </w:r>
    </w:p>
    <w:p w14:paraId="5E3A4D96" w14:textId="2D51B002" w:rsidR="00ED5F86" w:rsidRDefault="00ED5F86" w:rsidP="00ED5F86">
      <w:pPr>
        <w:spacing w:after="0"/>
        <w:jc w:val="center"/>
        <w:rPr>
          <w:rFonts w:ascii="Gill Sans SemiBold" w:hAnsi="Gill Sans SemiBold" w:cs="Gill Sans"/>
          <w:b/>
          <w:sz w:val="32"/>
          <w:szCs w:val="28"/>
        </w:rPr>
      </w:pPr>
    </w:p>
    <w:p w14:paraId="7DBF51D3" w14:textId="340E4505" w:rsidR="00ED5F86" w:rsidRDefault="000B2DE4" w:rsidP="5F554BF3">
      <w:pPr>
        <w:spacing w:after="0"/>
        <w:jc w:val="center"/>
        <w:rPr>
          <w:rFonts w:ascii="Calibri" w:hAnsi="Calibri" w:cs="Calibri"/>
          <w:sz w:val="36"/>
          <w:szCs w:val="36"/>
        </w:rPr>
      </w:pPr>
      <w:r w:rsidRPr="5F554BF3">
        <w:rPr>
          <w:rFonts w:ascii="Calibri" w:hAnsi="Calibri" w:cs="Calibri"/>
          <w:sz w:val="40"/>
          <w:szCs w:val="40"/>
        </w:rPr>
        <w:t>Comprehensive</w:t>
      </w:r>
      <w:r w:rsidR="00ED5F86" w:rsidRPr="5F554BF3">
        <w:rPr>
          <w:rFonts w:ascii="Calibri" w:hAnsi="Calibri" w:cs="Calibri"/>
          <w:sz w:val="40"/>
          <w:szCs w:val="40"/>
        </w:rPr>
        <w:t xml:space="preserve"> Assessment Plan Template</w:t>
      </w:r>
      <w:r>
        <w:br/>
      </w:r>
      <w:r w:rsidR="35C9CEFF" w:rsidRPr="5F554BF3">
        <w:rPr>
          <w:rFonts w:ascii="Calibri" w:hAnsi="Calibri" w:cs="Calibri"/>
          <w:sz w:val="32"/>
          <w:szCs w:val="32"/>
        </w:rPr>
        <w:t xml:space="preserve">Academic </w:t>
      </w:r>
      <w:r w:rsidR="0C019471" w:rsidRPr="5F554BF3">
        <w:rPr>
          <w:rFonts w:ascii="Calibri" w:hAnsi="Calibri" w:cs="Calibri"/>
          <w:sz w:val="32"/>
          <w:szCs w:val="32"/>
        </w:rPr>
        <w:t xml:space="preserve">Degree </w:t>
      </w:r>
      <w:r w:rsidR="35C9CEFF" w:rsidRPr="5F554BF3">
        <w:rPr>
          <w:rFonts w:ascii="Calibri" w:hAnsi="Calibri" w:cs="Calibri"/>
          <w:sz w:val="32"/>
          <w:szCs w:val="32"/>
        </w:rPr>
        <w:t>Programs with (SLOs)</w:t>
      </w:r>
      <w:r>
        <w:br/>
      </w:r>
      <w:r w:rsidR="44D02FA0" w:rsidRPr="5F554BF3">
        <w:rPr>
          <w:rFonts w:ascii="Calibri" w:hAnsi="Calibri" w:cs="Calibri"/>
          <w:sz w:val="28"/>
          <w:szCs w:val="28"/>
        </w:rPr>
        <w:t xml:space="preserve">Cycle: </w:t>
      </w:r>
      <w:r w:rsidR="0042063F" w:rsidRPr="5F554BF3">
        <w:rPr>
          <w:rFonts w:ascii="Calibri" w:hAnsi="Calibri" w:cs="Calibri"/>
          <w:sz w:val="28"/>
          <w:szCs w:val="28"/>
        </w:rPr>
        <w:t>202</w:t>
      </w:r>
      <w:r w:rsidR="00BF5470">
        <w:rPr>
          <w:rFonts w:ascii="Calibri" w:hAnsi="Calibri" w:cs="Calibri"/>
          <w:sz w:val="28"/>
          <w:szCs w:val="28"/>
        </w:rPr>
        <w:t>5</w:t>
      </w:r>
      <w:r w:rsidR="0042063F" w:rsidRPr="5F554BF3">
        <w:rPr>
          <w:rFonts w:ascii="Calibri" w:hAnsi="Calibri" w:cs="Calibri"/>
          <w:sz w:val="28"/>
          <w:szCs w:val="28"/>
        </w:rPr>
        <w:t>-202</w:t>
      </w:r>
      <w:r w:rsidR="00BF5470">
        <w:rPr>
          <w:rFonts w:ascii="Calibri" w:hAnsi="Calibri" w:cs="Calibri"/>
          <w:sz w:val="28"/>
          <w:szCs w:val="28"/>
        </w:rPr>
        <w:t>9</w:t>
      </w:r>
    </w:p>
    <w:p w14:paraId="50F0198B" w14:textId="69A4DB56" w:rsidR="002E3E1F" w:rsidRDefault="002E3E1F" w:rsidP="002E3E1F">
      <w:pPr>
        <w:ind w:right="810"/>
        <w:rPr>
          <w:rFonts w:asciiTheme="majorHAnsi" w:hAnsiTheme="majorHAnsi" w:cstheme="majorHAnsi"/>
          <w:b/>
          <w:i/>
          <w:sz w:val="28"/>
        </w:rPr>
      </w:pPr>
    </w:p>
    <w:tbl>
      <w:tblPr>
        <w:tblpPr w:leftFromText="180" w:rightFromText="180" w:vertAnchor="text" w:horzAnchor="margin" w:tblpY="-62"/>
        <w:tblW w:w="1043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2965"/>
        <w:gridCol w:w="7470"/>
      </w:tblGrid>
      <w:tr w:rsidR="00672810" w:rsidRPr="001C0857" w14:paraId="46E2BE63" w14:textId="77777777" w:rsidTr="5F554BF3">
        <w:trPr>
          <w:trHeight w:val="527"/>
        </w:trPr>
        <w:tc>
          <w:tcPr>
            <w:tcW w:w="2965" w:type="dxa"/>
            <w:shd w:val="clear" w:color="auto" w:fill="D0CECE" w:themeFill="background2" w:themeFillShade="E6"/>
            <w:vAlign w:val="center"/>
          </w:tcPr>
          <w:p w14:paraId="58B52CD1" w14:textId="13B0B043" w:rsidR="002E3E1F" w:rsidRPr="00CE38F8" w:rsidRDefault="043F5B88" w:rsidP="5F554BF3">
            <w:pPr>
              <w:pStyle w:val="ListParagraph"/>
              <w:numPr>
                <w:ilvl w:val="0"/>
                <w:numId w:val="6"/>
              </w:numPr>
              <w:tabs>
                <w:tab w:val="left" w:pos="360"/>
                <w:tab w:val="left" w:pos="1080"/>
              </w:tabs>
              <w:ind w:left="360" w:hanging="360"/>
              <w:rPr>
                <w:rFonts w:asciiTheme="majorHAnsi" w:hAnsiTheme="majorHAnsi" w:cstheme="majorBidi"/>
                <w:b/>
                <w:bCs/>
                <w:sz w:val="16"/>
                <w:szCs w:val="16"/>
              </w:rPr>
            </w:pPr>
            <w:r w:rsidRPr="5F554BF3">
              <w:rPr>
                <w:rFonts w:asciiTheme="majorHAnsi" w:eastAsia="Times New Roman" w:hAnsiTheme="majorHAnsi" w:cstheme="majorBidi"/>
                <w:b/>
                <w:bCs/>
                <w:color w:val="000000" w:themeColor="text1"/>
              </w:rPr>
              <w:t>Program Information</w:t>
            </w:r>
            <w:r w:rsidRPr="5F554BF3">
              <w:rPr>
                <w:rFonts w:asciiTheme="majorHAnsi" w:hAnsiTheme="majorHAnsi" w:cstheme="majorBidi"/>
                <w:color w:val="000000" w:themeColor="text1"/>
              </w:rPr>
              <w:t xml:space="preserve"> </w:t>
            </w:r>
          </w:p>
        </w:tc>
        <w:tc>
          <w:tcPr>
            <w:tcW w:w="7470" w:type="dxa"/>
            <w:shd w:val="clear" w:color="auto" w:fill="D0CECE" w:themeFill="background2" w:themeFillShade="E6"/>
            <w:vAlign w:val="center"/>
          </w:tcPr>
          <w:p w14:paraId="398538D9" w14:textId="77777777" w:rsidR="002E3E1F" w:rsidRPr="00F95C35" w:rsidRDefault="002E3E1F" w:rsidP="000B406E">
            <w:pPr>
              <w:tabs>
                <w:tab w:val="left" w:pos="360"/>
                <w:tab w:val="left" w:pos="1080"/>
              </w:tabs>
              <w:rPr>
                <w:rFonts w:asciiTheme="majorHAnsi" w:hAnsiTheme="majorHAnsi" w:cstheme="majorHAnsi"/>
                <w:b/>
                <w:sz w:val="16"/>
                <w:szCs w:val="16"/>
              </w:rPr>
            </w:pPr>
          </w:p>
        </w:tc>
      </w:tr>
      <w:tr w:rsidR="002E3E1F" w:rsidRPr="004111C0" w14:paraId="4AC971D8" w14:textId="77777777" w:rsidTr="5F554BF3">
        <w:trPr>
          <w:trHeight w:val="392"/>
        </w:trPr>
        <w:tc>
          <w:tcPr>
            <w:tcW w:w="2965" w:type="dxa"/>
          </w:tcPr>
          <w:p w14:paraId="03AEC8D7" w14:textId="74CAB6C6" w:rsidR="002E3E1F" w:rsidRPr="00F95C35" w:rsidRDefault="00521D9B" w:rsidP="002E3E1F">
            <w:pPr>
              <w:tabs>
                <w:tab w:val="left" w:pos="360"/>
                <w:tab w:val="left" w:pos="1080"/>
              </w:tabs>
              <w:ind w:left="360"/>
              <w:jc w:val="both"/>
              <w:rPr>
                <w:rFonts w:asciiTheme="majorHAnsi" w:hAnsiTheme="majorHAnsi" w:cstheme="majorHAnsi"/>
                <w:sz w:val="16"/>
                <w:szCs w:val="16"/>
              </w:rPr>
            </w:pPr>
            <w:r>
              <w:rPr>
                <w:rFonts w:asciiTheme="majorHAnsi" w:eastAsia="Times New Roman" w:hAnsiTheme="majorHAnsi" w:cstheme="majorHAnsi"/>
                <w:bCs/>
                <w:color w:val="000000"/>
              </w:rPr>
              <w:t xml:space="preserve">Degree </w:t>
            </w:r>
            <w:r w:rsidR="002E3E1F">
              <w:rPr>
                <w:rFonts w:asciiTheme="majorHAnsi" w:eastAsia="Times New Roman" w:hAnsiTheme="majorHAnsi" w:cstheme="majorHAnsi"/>
                <w:bCs/>
                <w:color w:val="000000"/>
              </w:rPr>
              <w:t>Program</w:t>
            </w:r>
            <w:r w:rsidR="002E3E1F" w:rsidRPr="00F95C35">
              <w:rPr>
                <w:rFonts w:asciiTheme="majorHAnsi" w:eastAsia="Times New Roman" w:hAnsiTheme="majorHAnsi" w:cstheme="majorHAnsi"/>
                <w:bCs/>
                <w:color w:val="000000"/>
              </w:rPr>
              <w:t>:</w:t>
            </w:r>
          </w:p>
        </w:tc>
        <w:tc>
          <w:tcPr>
            <w:tcW w:w="7470" w:type="dxa"/>
          </w:tcPr>
          <w:p w14:paraId="635B90A8" w14:textId="77777777" w:rsidR="002E3E1F" w:rsidRPr="00EC31F4" w:rsidRDefault="002E3E1F" w:rsidP="000B406E">
            <w:pPr>
              <w:spacing w:before="138" w:after="138"/>
              <w:ind w:left="-21"/>
              <w:rPr>
                <w:rFonts w:asciiTheme="majorHAnsi" w:hAnsiTheme="majorHAnsi" w:cstheme="majorHAnsi"/>
                <w:i/>
                <w:color w:val="FF0000"/>
                <w:lang w:val="en"/>
              </w:rPr>
            </w:pPr>
          </w:p>
        </w:tc>
      </w:tr>
      <w:tr w:rsidR="002E3E1F" w:rsidRPr="004111C0" w14:paraId="18F470E7" w14:textId="77777777" w:rsidTr="5F554BF3">
        <w:trPr>
          <w:trHeight w:val="392"/>
        </w:trPr>
        <w:tc>
          <w:tcPr>
            <w:tcW w:w="2965" w:type="dxa"/>
          </w:tcPr>
          <w:p w14:paraId="57F1355D" w14:textId="37A4C2F1" w:rsidR="002E3E1F" w:rsidRDefault="00521D9B" w:rsidP="002E3E1F">
            <w:pPr>
              <w:tabs>
                <w:tab w:val="left" w:pos="360"/>
                <w:tab w:val="left" w:pos="1080"/>
              </w:tabs>
              <w:ind w:left="360"/>
              <w:jc w:val="both"/>
              <w:rPr>
                <w:rFonts w:asciiTheme="majorHAnsi" w:eastAsia="Times New Roman" w:hAnsiTheme="majorHAnsi" w:cstheme="majorHAnsi"/>
                <w:bCs/>
                <w:color w:val="000000"/>
              </w:rPr>
            </w:pPr>
            <w:r>
              <w:rPr>
                <w:rFonts w:asciiTheme="majorHAnsi" w:eastAsia="Times New Roman" w:hAnsiTheme="majorHAnsi" w:cstheme="majorHAnsi"/>
                <w:bCs/>
                <w:color w:val="000000"/>
              </w:rPr>
              <w:t>Department</w:t>
            </w:r>
            <w:r w:rsidR="002E3E1F">
              <w:rPr>
                <w:rFonts w:asciiTheme="majorHAnsi" w:eastAsia="Times New Roman" w:hAnsiTheme="majorHAnsi" w:cstheme="majorHAnsi"/>
                <w:bCs/>
                <w:color w:val="000000"/>
              </w:rPr>
              <w:t>:</w:t>
            </w:r>
          </w:p>
        </w:tc>
        <w:tc>
          <w:tcPr>
            <w:tcW w:w="7470" w:type="dxa"/>
          </w:tcPr>
          <w:p w14:paraId="5B9908D3" w14:textId="77777777" w:rsidR="002E3E1F" w:rsidRPr="00EC31F4" w:rsidRDefault="002E3E1F" w:rsidP="000B406E">
            <w:pPr>
              <w:spacing w:before="138" w:after="138"/>
              <w:ind w:left="-21"/>
              <w:rPr>
                <w:rFonts w:asciiTheme="majorHAnsi" w:hAnsiTheme="majorHAnsi" w:cstheme="majorHAnsi"/>
                <w:i/>
                <w:color w:val="FF0000"/>
                <w:lang w:val="en"/>
              </w:rPr>
            </w:pPr>
          </w:p>
        </w:tc>
      </w:tr>
      <w:tr w:rsidR="00521D9B" w:rsidRPr="004111C0" w14:paraId="4FE13958" w14:textId="77777777" w:rsidTr="5F554BF3">
        <w:trPr>
          <w:trHeight w:val="392"/>
        </w:trPr>
        <w:tc>
          <w:tcPr>
            <w:tcW w:w="2965" w:type="dxa"/>
          </w:tcPr>
          <w:p w14:paraId="208F1BA1" w14:textId="4BF9C757" w:rsidR="00521D9B" w:rsidRDefault="00521D9B" w:rsidP="00521D9B">
            <w:pPr>
              <w:tabs>
                <w:tab w:val="left" w:pos="360"/>
                <w:tab w:val="left" w:pos="1080"/>
              </w:tabs>
              <w:ind w:left="360"/>
              <w:rPr>
                <w:rFonts w:asciiTheme="majorHAnsi" w:eastAsia="Times New Roman" w:hAnsiTheme="majorHAnsi" w:cstheme="majorHAnsi"/>
                <w:bCs/>
                <w:color w:val="000000"/>
              </w:rPr>
            </w:pPr>
            <w:r>
              <w:rPr>
                <w:rFonts w:asciiTheme="majorHAnsi" w:eastAsia="Times New Roman" w:hAnsiTheme="majorHAnsi" w:cstheme="majorHAnsi"/>
                <w:bCs/>
                <w:color w:val="000000"/>
              </w:rPr>
              <w:t>Assessment Coordinator (Name, Email):</w:t>
            </w:r>
          </w:p>
        </w:tc>
        <w:tc>
          <w:tcPr>
            <w:tcW w:w="7470" w:type="dxa"/>
          </w:tcPr>
          <w:p w14:paraId="2D23C249" w14:textId="77777777" w:rsidR="00521D9B" w:rsidRPr="00EC31F4" w:rsidRDefault="00521D9B" w:rsidP="000B406E">
            <w:pPr>
              <w:spacing w:before="138" w:after="138"/>
              <w:ind w:left="-21"/>
              <w:rPr>
                <w:rFonts w:asciiTheme="majorHAnsi" w:hAnsiTheme="majorHAnsi" w:cstheme="majorHAnsi"/>
                <w:i/>
                <w:color w:val="FF0000"/>
                <w:lang w:val="en"/>
              </w:rPr>
            </w:pPr>
          </w:p>
        </w:tc>
      </w:tr>
    </w:tbl>
    <w:p w14:paraId="4D23E163" w14:textId="748A6F93" w:rsidR="00A41CC4" w:rsidRDefault="00A41CC4"/>
    <w:tbl>
      <w:tblPr>
        <w:tblpPr w:leftFromText="180" w:rightFromText="180" w:vertAnchor="text" w:horzAnchor="margin" w:tblpY="-62"/>
        <w:tblW w:w="1043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2965"/>
        <w:gridCol w:w="7470"/>
      </w:tblGrid>
      <w:tr w:rsidR="009B4734" w:rsidRPr="004111C0" w14:paraId="4917EEF4" w14:textId="77777777" w:rsidTr="00732266">
        <w:trPr>
          <w:trHeight w:val="463"/>
        </w:trPr>
        <w:tc>
          <w:tcPr>
            <w:tcW w:w="2965" w:type="dxa"/>
            <w:tcBorders>
              <w:bottom w:val="single" w:sz="4" w:space="0" w:color="AEAAAA" w:themeColor="background2" w:themeShade="BF"/>
            </w:tcBorders>
            <w:shd w:val="clear" w:color="auto" w:fill="D0CECE" w:themeFill="background2" w:themeFillShade="E6"/>
          </w:tcPr>
          <w:p w14:paraId="3F0A3559" w14:textId="77777777" w:rsidR="009B4734" w:rsidRPr="00732266" w:rsidRDefault="009B4734" w:rsidP="00CE38F8">
            <w:pPr>
              <w:pStyle w:val="ListParagraph"/>
              <w:numPr>
                <w:ilvl w:val="0"/>
                <w:numId w:val="6"/>
              </w:numPr>
              <w:tabs>
                <w:tab w:val="left" w:pos="360"/>
                <w:tab w:val="left" w:pos="1080"/>
              </w:tabs>
              <w:ind w:left="332" w:hanging="270"/>
              <w:rPr>
                <w:rFonts w:asciiTheme="majorHAnsi" w:hAnsiTheme="majorHAnsi" w:cstheme="majorHAnsi"/>
                <w:b/>
                <w:sz w:val="16"/>
                <w:szCs w:val="16"/>
              </w:rPr>
            </w:pPr>
            <w:r w:rsidRPr="00CE38F8">
              <w:rPr>
                <w:rFonts w:asciiTheme="majorHAnsi" w:eastAsia="Times New Roman" w:hAnsiTheme="majorHAnsi" w:cstheme="majorHAnsi"/>
                <w:b/>
                <w:bCs/>
                <w:color w:val="000000"/>
              </w:rPr>
              <w:t>Program Student Learning Outcomes (SLOs):</w:t>
            </w:r>
          </w:p>
          <w:p w14:paraId="2D214C21" w14:textId="15F48ADF" w:rsidR="00732266" w:rsidRPr="00732266" w:rsidRDefault="00732266" w:rsidP="00732266">
            <w:pPr>
              <w:pStyle w:val="ListParagraph"/>
              <w:tabs>
                <w:tab w:val="left" w:pos="360"/>
                <w:tab w:val="left" w:pos="1080"/>
              </w:tabs>
              <w:ind w:left="332"/>
              <w:rPr>
                <w:rFonts w:asciiTheme="majorHAnsi" w:hAnsiTheme="majorHAnsi" w:cstheme="majorHAnsi"/>
                <w:bCs/>
                <w:sz w:val="16"/>
                <w:szCs w:val="16"/>
              </w:rPr>
            </w:pPr>
            <w:r w:rsidRPr="00D874F1">
              <w:rPr>
                <w:rFonts w:asciiTheme="majorHAnsi" w:hAnsiTheme="majorHAnsi" w:cstheme="majorHAnsi"/>
                <w:b/>
                <w:color w:val="FF0000"/>
                <w:sz w:val="16"/>
                <w:szCs w:val="16"/>
              </w:rPr>
              <w:t xml:space="preserve">(add </w:t>
            </w:r>
            <w:r w:rsidRPr="00732266">
              <w:rPr>
                <w:rFonts w:asciiTheme="majorHAnsi" w:hAnsiTheme="majorHAnsi" w:cstheme="majorHAnsi"/>
                <w:b/>
                <w:color w:val="FF0000"/>
                <w:sz w:val="16"/>
                <w:szCs w:val="16"/>
              </w:rPr>
              <w:t xml:space="preserve">or delete </w:t>
            </w:r>
            <w:r w:rsidRPr="00D874F1">
              <w:rPr>
                <w:rFonts w:asciiTheme="majorHAnsi" w:hAnsiTheme="majorHAnsi" w:cstheme="majorHAnsi"/>
                <w:b/>
                <w:color w:val="FF0000"/>
                <w:sz w:val="16"/>
                <w:szCs w:val="16"/>
              </w:rPr>
              <w:t>rows as needed)</w:t>
            </w:r>
          </w:p>
        </w:tc>
        <w:tc>
          <w:tcPr>
            <w:tcW w:w="7470" w:type="dxa"/>
            <w:tcBorders>
              <w:bottom w:val="single" w:sz="4" w:space="0" w:color="AEAAAA" w:themeColor="background2" w:themeShade="BF"/>
            </w:tcBorders>
            <w:shd w:val="clear" w:color="auto" w:fill="D0CECE" w:themeFill="background2" w:themeFillShade="E6"/>
            <w:vAlign w:val="center"/>
          </w:tcPr>
          <w:p w14:paraId="71724D9A" w14:textId="4C3729DD" w:rsidR="009B4734" w:rsidRPr="00C15387" w:rsidRDefault="3C5AFCB6" w:rsidP="5F554BF3">
            <w:pPr>
              <w:spacing w:after="0" w:line="240" w:lineRule="auto"/>
              <w:rPr>
                <w:rFonts w:ascii="Times New Roman" w:hAnsi="Times New Roman"/>
                <w:sz w:val="24"/>
                <w:szCs w:val="24"/>
              </w:rPr>
            </w:pPr>
            <w:r w:rsidRPr="5F554BF3">
              <w:rPr>
                <w:color w:val="FF0000"/>
              </w:rPr>
              <w:t>I</w:t>
            </w:r>
            <w:r w:rsidR="5F6B8EA5" w:rsidRPr="5F554BF3">
              <w:rPr>
                <w:color w:val="FF0000"/>
              </w:rPr>
              <w:t xml:space="preserve">nclude </w:t>
            </w:r>
            <w:r w:rsidR="0C530B36" w:rsidRPr="5F554BF3">
              <w:rPr>
                <w:color w:val="FF0000"/>
              </w:rPr>
              <w:t>the</w:t>
            </w:r>
            <w:r w:rsidR="6C16DD23" w:rsidRPr="5F554BF3">
              <w:rPr>
                <w:color w:val="FF0000"/>
              </w:rPr>
              <w:t xml:space="preserve"> </w:t>
            </w:r>
            <w:r w:rsidR="4FD5C4C5" w:rsidRPr="5F554BF3">
              <w:rPr>
                <w:color w:val="FF0000"/>
              </w:rPr>
              <w:t xml:space="preserve">program-level </w:t>
            </w:r>
            <w:r w:rsidR="1BA4086A" w:rsidRPr="5F554BF3">
              <w:rPr>
                <w:color w:val="FF0000"/>
              </w:rPr>
              <w:t>student learning outcomes (SLOs)</w:t>
            </w:r>
            <w:r w:rsidR="2952D938" w:rsidRPr="5F554BF3">
              <w:rPr>
                <w:color w:val="FF0000"/>
              </w:rPr>
              <w:t xml:space="preserve"> </w:t>
            </w:r>
            <w:r w:rsidR="07CA83ED" w:rsidRPr="5F554BF3">
              <w:rPr>
                <w:color w:val="FF0000"/>
              </w:rPr>
              <w:t xml:space="preserve">that will be assessed </w:t>
            </w:r>
            <w:r w:rsidR="540306AB" w:rsidRPr="5F554BF3">
              <w:rPr>
                <w:color w:val="FF0000"/>
              </w:rPr>
              <w:t>during</w:t>
            </w:r>
            <w:r w:rsidR="07CA83ED" w:rsidRPr="5F554BF3">
              <w:rPr>
                <w:color w:val="FF0000"/>
              </w:rPr>
              <w:t xml:space="preserve"> the next four years</w:t>
            </w:r>
            <w:r w:rsidRPr="5F554BF3">
              <w:rPr>
                <w:color w:val="FF0000"/>
              </w:rPr>
              <w:t xml:space="preserve"> (202</w:t>
            </w:r>
            <w:r w:rsidR="00BF5470">
              <w:rPr>
                <w:color w:val="FF0000"/>
              </w:rPr>
              <w:t>5</w:t>
            </w:r>
            <w:r w:rsidRPr="5F554BF3">
              <w:rPr>
                <w:color w:val="FF0000"/>
              </w:rPr>
              <w:t>-202</w:t>
            </w:r>
            <w:r w:rsidR="00BF5470">
              <w:rPr>
                <w:color w:val="FF0000"/>
              </w:rPr>
              <w:t>6</w:t>
            </w:r>
            <w:r w:rsidRPr="5F554BF3">
              <w:rPr>
                <w:color w:val="FF0000"/>
              </w:rPr>
              <w:t>; 202</w:t>
            </w:r>
            <w:r w:rsidR="000701F6">
              <w:rPr>
                <w:color w:val="FF0000"/>
              </w:rPr>
              <w:t>6</w:t>
            </w:r>
            <w:r w:rsidRPr="5F554BF3">
              <w:rPr>
                <w:color w:val="FF0000"/>
              </w:rPr>
              <w:t>-202</w:t>
            </w:r>
            <w:r w:rsidR="000701F6">
              <w:rPr>
                <w:color w:val="FF0000"/>
              </w:rPr>
              <w:t>7</w:t>
            </w:r>
            <w:r w:rsidRPr="5F554BF3">
              <w:rPr>
                <w:color w:val="FF0000"/>
              </w:rPr>
              <w:t>; 202</w:t>
            </w:r>
            <w:r w:rsidR="000701F6">
              <w:rPr>
                <w:color w:val="FF0000"/>
              </w:rPr>
              <w:t>7</w:t>
            </w:r>
            <w:r w:rsidRPr="5F554BF3">
              <w:rPr>
                <w:color w:val="FF0000"/>
              </w:rPr>
              <w:t>-202</w:t>
            </w:r>
            <w:r w:rsidR="000701F6">
              <w:rPr>
                <w:color w:val="FF0000"/>
              </w:rPr>
              <w:t>8</w:t>
            </w:r>
            <w:r w:rsidRPr="5F554BF3">
              <w:rPr>
                <w:color w:val="FF0000"/>
              </w:rPr>
              <w:t>; 202</w:t>
            </w:r>
            <w:r w:rsidR="000701F6">
              <w:rPr>
                <w:color w:val="FF0000"/>
              </w:rPr>
              <w:t>8</w:t>
            </w:r>
            <w:r w:rsidRPr="5F554BF3">
              <w:rPr>
                <w:color w:val="FF0000"/>
              </w:rPr>
              <w:t>-202</w:t>
            </w:r>
            <w:r w:rsidR="000701F6">
              <w:rPr>
                <w:color w:val="FF0000"/>
              </w:rPr>
              <w:t>9</w:t>
            </w:r>
            <w:r w:rsidRPr="5F554BF3">
              <w:rPr>
                <w:color w:val="FF0000"/>
              </w:rPr>
              <w:t>)</w:t>
            </w:r>
            <w:r w:rsidR="6C16DD23" w:rsidRPr="5F554BF3">
              <w:rPr>
                <w:color w:val="FF0000"/>
              </w:rPr>
              <w:t>.</w:t>
            </w:r>
            <w:r w:rsidR="73C18A5F" w:rsidRPr="5F554BF3">
              <w:rPr>
                <w:color w:val="FF0000"/>
              </w:rPr>
              <w:t xml:space="preserve"> The</w:t>
            </w:r>
            <w:r w:rsidR="07CA83ED" w:rsidRPr="5F554BF3">
              <w:rPr>
                <w:color w:val="FF0000"/>
              </w:rPr>
              <w:t xml:space="preserve"> SLOs</w:t>
            </w:r>
            <w:r w:rsidR="73C18A5F" w:rsidRPr="5F554BF3">
              <w:rPr>
                <w:color w:val="FF0000"/>
              </w:rPr>
              <w:t xml:space="preserve"> </w:t>
            </w:r>
            <w:r w:rsidR="6BB506FD" w:rsidRPr="5F554BF3">
              <w:rPr>
                <w:color w:val="FF0000"/>
              </w:rPr>
              <w:t xml:space="preserve">should </w:t>
            </w:r>
            <w:r w:rsidR="61EF7062" w:rsidRPr="5F554BF3">
              <w:rPr>
                <w:color w:val="FF0000"/>
              </w:rPr>
              <w:t>identify</w:t>
            </w:r>
            <w:r w:rsidR="73C18A5F" w:rsidRPr="5F554BF3">
              <w:rPr>
                <w:color w:val="FF0000"/>
              </w:rPr>
              <w:t xml:space="preserve"> the knowledge, skills, </w:t>
            </w:r>
            <w:r w:rsidR="21FBA81B" w:rsidRPr="5F554BF3">
              <w:rPr>
                <w:color w:val="FF0000"/>
              </w:rPr>
              <w:t>or</w:t>
            </w:r>
            <w:r w:rsidR="73C18A5F" w:rsidRPr="5F554BF3">
              <w:rPr>
                <w:color w:val="FF0000"/>
              </w:rPr>
              <w:t xml:space="preserve"> values that students are expected to achieve as they participate in</w:t>
            </w:r>
            <w:r w:rsidR="330D1208" w:rsidRPr="5F554BF3">
              <w:rPr>
                <w:color w:val="FF0000"/>
              </w:rPr>
              <w:t xml:space="preserve"> -</w:t>
            </w:r>
            <w:r w:rsidR="73C18A5F" w:rsidRPr="5F554BF3">
              <w:rPr>
                <w:color w:val="FF0000"/>
              </w:rPr>
              <w:t xml:space="preserve"> or complete </w:t>
            </w:r>
            <w:r w:rsidR="330D1208" w:rsidRPr="5F554BF3">
              <w:rPr>
                <w:color w:val="FF0000"/>
              </w:rPr>
              <w:t xml:space="preserve">- </w:t>
            </w:r>
            <w:r w:rsidR="61EF7062" w:rsidRPr="5F554BF3">
              <w:rPr>
                <w:color w:val="FF0000"/>
              </w:rPr>
              <w:t>a</w:t>
            </w:r>
            <w:r w:rsidR="73C18A5F" w:rsidRPr="5F554BF3">
              <w:rPr>
                <w:color w:val="FF0000"/>
              </w:rPr>
              <w:t xml:space="preserve"> program</w:t>
            </w:r>
            <w:r w:rsidR="330D1208" w:rsidRPr="5F554BF3">
              <w:rPr>
                <w:color w:val="FF0000"/>
              </w:rPr>
              <w:t xml:space="preserve"> of study</w:t>
            </w:r>
            <w:r w:rsidR="73C18A5F" w:rsidRPr="5F554BF3">
              <w:rPr>
                <w:color w:val="FF0000"/>
              </w:rPr>
              <w:t>.</w:t>
            </w:r>
            <w:r w:rsidR="6C16DD23" w:rsidRPr="5F554BF3">
              <w:rPr>
                <w:color w:val="FF0000"/>
              </w:rPr>
              <w:t xml:space="preserve"> </w:t>
            </w:r>
            <w:r w:rsidR="00DD1A17">
              <w:br/>
            </w:r>
            <w:r w:rsidR="702BA5D4" w:rsidRPr="5F554BF3">
              <w:rPr>
                <w:rFonts w:ascii="Calibri" w:hAnsi="Calibri" w:cs="Calibri"/>
                <w:b/>
                <w:bCs/>
                <w:color w:val="000000" w:themeColor="text1"/>
              </w:rPr>
              <w:t xml:space="preserve">Note: </w:t>
            </w:r>
            <w:r w:rsidR="766FDB83" w:rsidRPr="5F554BF3">
              <w:rPr>
                <w:rFonts w:ascii="Calibri" w:hAnsi="Calibri" w:cs="Calibri"/>
                <w:b/>
                <w:bCs/>
                <w:color w:val="000000" w:themeColor="text1"/>
              </w:rPr>
              <w:t xml:space="preserve">A minimum of </w:t>
            </w:r>
            <w:r w:rsidR="27C38914" w:rsidRPr="5F554BF3">
              <w:rPr>
                <w:rFonts w:ascii="Calibri" w:hAnsi="Calibri" w:cs="Calibri"/>
                <w:b/>
                <w:bCs/>
                <w:color w:val="000000" w:themeColor="text1"/>
              </w:rPr>
              <w:t>‘</w:t>
            </w:r>
            <w:r w:rsidR="766FDB83" w:rsidRPr="5F554BF3">
              <w:rPr>
                <w:rFonts w:ascii="Calibri" w:hAnsi="Calibri" w:cs="Calibri"/>
                <w:b/>
                <w:bCs/>
                <w:color w:val="000000" w:themeColor="text1"/>
              </w:rPr>
              <w:t>3</w:t>
            </w:r>
            <w:r w:rsidR="27C38914" w:rsidRPr="5F554BF3">
              <w:rPr>
                <w:rFonts w:ascii="Calibri" w:hAnsi="Calibri" w:cs="Calibri"/>
                <w:b/>
                <w:bCs/>
                <w:color w:val="000000" w:themeColor="text1"/>
              </w:rPr>
              <w:t>’</w:t>
            </w:r>
            <w:r w:rsidR="766FDB83" w:rsidRPr="5F554BF3">
              <w:rPr>
                <w:rFonts w:ascii="Calibri" w:hAnsi="Calibri" w:cs="Calibri"/>
                <w:b/>
                <w:bCs/>
                <w:color w:val="000000" w:themeColor="text1"/>
              </w:rPr>
              <w:t xml:space="preserve"> SLOS is required. Maximum: </w:t>
            </w:r>
            <w:r w:rsidR="27C38914" w:rsidRPr="5F554BF3">
              <w:rPr>
                <w:rFonts w:ascii="Calibri" w:hAnsi="Calibri" w:cs="Calibri"/>
                <w:b/>
                <w:bCs/>
                <w:color w:val="000000" w:themeColor="text1"/>
              </w:rPr>
              <w:t>‘7</w:t>
            </w:r>
            <w:r w:rsidR="766FDB83" w:rsidRPr="5F554BF3">
              <w:rPr>
                <w:rFonts w:ascii="Calibri" w:hAnsi="Calibri" w:cs="Calibri"/>
                <w:b/>
                <w:bCs/>
                <w:color w:val="000000" w:themeColor="text1"/>
              </w:rPr>
              <w:t>’. Recommended</w:t>
            </w:r>
            <w:r w:rsidR="2342FF7D" w:rsidRPr="5F554BF3">
              <w:rPr>
                <w:rFonts w:ascii="Calibri" w:hAnsi="Calibri" w:cs="Calibri"/>
                <w:b/>
                <w:bCs/>
                <w:color w:val="000000" w:themeColor="text1"/>
              </w:rPr>
              <w:t>:</w:t>
            </w:r>
            <w:r w:rsidR="766FDB83" w:rsidRPr="5F554BF3">
              <w:rPr>
                <w:rFonts w:ascii="Calibri" w:hAnsi="Calibri" w:cs="Calibri"/>
                <w:b/>
                <w:bCs/>
                <w:color w:val="000000" w:themeColor="text1"/>
              </w:rPr>
              <w:t xml:space="preserve"> ‘</w:t>
            </w:r>
            <w:r w:rsidR="27C38914" w:rsidRPr="5F554BF3">
              <w:rPr>
                <w:rFonts w:ascii="Calibri" w:hAnsi="Calibri" w:cs="Calibri"/>
                <w:b/>
                <w:bCs/>
                <w:color w:val="000000" w:themeColor="text1"/>
              </w:rPr>
              <w:t>4</w:t>
            </w:r>
            <w:r w:rsidR="766FDB83" w:rsidRPr="5F554BF3">
              <w:rPr>
                <w:rFonts w:ascii="Calibri" w:hAnsi="Calibri" w:cs="Calibri"/>
                <w:b/>
                <w:bCs/>
                <w:color w:val="000000" w:themeColor="text1"/>
              </w:rPr>
              <w:t>’</w:t>
            </w:r>
            <w:r w:rsidR="766FDB83" w:rsidRPr="5F554BF3">
              <w:rPr>
                <w:rStyle w:val="apple-converted-space"/>
                <w:rFonts w:ascii="Calibri" w:hAnsi="Calibri" w:cs="Calibri"/>
                <w:b/>
                <w:bCs/>
                <w:color w:val="000000" w:themeColor="text1"/>
              </w:rPr>
              <w:t> </w:t>
            </w:r>
          </w:p>
        </w:tc>
      </w:tr>
      <w:tr w:rsidR="00454E89" w:rsidRPr="004111C0" w14:paraId="0050DB92" w14:textId="77777777" w:rsidTr="000B406E">
        <w:trPr>
          <w:trHeight w:val="615"/>
        </w:trPr>
        <w:tc>
          <w:tcPr>
            <w:tcW w:w="10435" w:type="dxa"/>
            <w:gridSpan w:val="2"/>
            <w:shd w:val="clear" w:color="auto" w:fill="auto"/>
            <w:vAlign w:val="center"/>
          </w:tcPr>
          <w:p w14:paraId="02F4B1AD" w14:textId="7D037657" w:rsidR="00454E89" w:rsidRPr="5F554BF3" w:rsidRDefault="00454E89" w:rsidP="5F554BF3">
            <w:pPr>
              <w:spacing w:after="0" w:line="240" w:lineRule="auto"/>
              <w:rPr>
                <w:color w:val="FF0000"/>
              </w:rPr>
            </w:pPr>
            <w:r>
              <w:rPr>
                <w:rFonts w:asciiTheme="majorHAnsi" w:eastAsia="Times New Roman" w:hAnsiTheme="majorHAnsi" w:cstheme="majorHAnsi"/>
                <w:b/>
                <w:bCs/>
                <w:color w:val="000000"/>
              </w:rPr>
              <w:t>SLO 1:</w:t>
            </w:r>
          </w:p>
        </w:tc>
      </w:tr>
      <w:tr w:rsidR="00454E89" w:rsidRPr="004111C0" w14:paraId="4706E1C5" w14:textId="77777777" w:rsidTr="000B406E">
        <w:trPr>
          <w:trHeight w:val="615"/>
        </w:trPr>
        <w:tc>
          <w:tcPr>
            <w:tcW w:w="10435" w:type="dxa"/>
            <w:gridSpan w:val="2"/>
            <w:shd w:val="clear" w:color="auto" w:fill="auto"/>
            <w:vAlign w:val="center"/>
          </w:tcPr>
          <w:p w14:paraId="66EA568A" w14:textId="78B25597" w:rsidR="00454E89" w:rsidRPr="5F554BF3" w:rsidRDefault="00454E89" w:rsidP="5F554BF3">
            <w:pPr>
              <w:spacing w:after="0" w:line="240" w:lineRule="auto"/>
              <w:rPr>
                <w:color w:val="FF0000"/>
              </w:rPr>
            </w:pPr>
            <w:r>
              <w:rPr>
                <w:rFonts w:asciiTheme="majorHAnsi" w:eastAsia="Times New Roman" w:hAnsiTheme="majorHAnsi" w:cstheme="majorHAnsi"/>
                <w:b/>
                <w:bCs/>
                <w:color w:val="000000"/>
              </w:rPr>
              <w:t>SLO 2:</w:t>
            </w:r>
          </w:p>
        </w:tc>
      </w:tr>
      <w:tr w:rsidR="00454E89" w:rsidRPr="004111C0" w14:paraId="4C77EEAF" w14:textId="77777777" w:rsidTr="000B406E">
        <w:trPr>
          <w:trHeight w:val="615"/>
        </w:trPr>
        <w:tc>
          <w:tcPr>
            <w:tcW w:w="10435" w:type="dxa"/>
            <w:gridSpan w:val="2"/>
            <w:shd w:val="clear" w:color="auto" w:fill="auto"/>
            <w:vAlign w:val="center"/>
          </w:tcPr>
          <w:p w14:paraId="053B3BF6" w14:textId="37C3A9C5" w:rsidR="00454E89" w:rsidRPr="5F554BF3" w:rsidRDefault="00454E89" w:rsidP="5F554BF3">
            <w:pPr>
              <w:spacing w:after="0" w:line="240" w:lineRule="auto"/>
              <w:rPr>
                <w:color w:val="FF0000"/>
              </w:rPr>
            </w:pPr>
            <w:r>
              <w:rPr>
                <w:rFonts w:asciiTheme="majorHAnsi" w:eastAsia="Times New Roman" w:hAnsiTheme="majorHAnsi" w:cstheme="majorHAnsi"/>
                <w:b/>
                <w:bCs/>
                <w:color w:val="000000"/>
              </w:rPr>
              <w:t>SLO 3:</w:t>
            </w:r>
          </w:p>
        </w:tc>
      </w:tr>
      <w:tr w:rsidR="00454E89" w:rsidRPr="004111C0" w14:paraId="41AF7645" w14:textId="77777777" w:rsidTr="000B406E">
        <w:trPr>
          <w:trHeight w:val="615"/>
        </w:trPr>
        <w:tc>
          <w:tcPr>
            <w:tcW w:w="10435" w:type="dxa"/>
            <w:gridSpan w:val="2"/>
            <w:shd w:val="clear" w:color="auto" w:fill="auto"/>
            <w:vAlign w:val="center"/>
          </w:tcPr>
          <w:p w14:paraId="0F5B6E9F" w14:textId="67830F87" w:rsidR="00454E89" w:rsidRPr="5F554BF3" w:rsidRDefault="00454E89" w:rsidP="5F554BF3">
            <w:pPr>
              <w:spacing w:after="0" w:line="240" w:lineRule="auto"/>
              <w:rPr>
                <w:color w:val="FF0000"/>
              </w:rPr>
            </w:pPr>
            <w:r>
              <w:rPr>
                <w:rFonts w:asciiTheme="majorHAnsi" w:eastAsia="Times New Roman" w:hAnsiTheme="majorHAnsi" w:cstheme="majorHAnsi"/>
                <w:b/>
                <w:bCs/>
                <w:color w:val="000000"/>
              </w:rPr>
              <w:t>SLO 4:</w:t>
            </w:r>
          </w:p>
        </w:tc>
      </w:tr>
      <w:tr w:rsidR="00454E89" w:rsidRPr="004111C0" w14:paraId="5C1B642D" w14:textId="77777777" w:rsidTr="000B406E">
        <w:trPr>
          <w:trHeight w:val="615"/>
        </w:trPr>
        <w:tc>
          <w:tcPr>
            <w:tcW w:w="10435" w:type="dxa"/>
            <w:gridSpan w:val="2"/>
            <w:shd w:val="clear" w:color="auto" w:fill="auto"/>
            <w:vAlign w:val="center"/>
          </w:tcPr>
          <w:p w14:paraId="71AEDB2E" w14:textId="78251C51" w:rsidR="00454E89" w:rsidRPr="5F554BF3" w:rsidRDefault="00454E89" w:rsidP="5F554BF3">
            <w:pPr>
              <w:spacing w:after="0" w:line="240" w:lineRule="auto"/>
              <w:rPr>
                <w:color w:val="FF0000"/>
              </w:rPr>
            </w:pPr>
            <w:r>
              <w:rPr>
                <w:rFonts w:asciiTheme="majorHAnsi" w:eastAsia="Times New Roman" w:hAnsiTheme="majorHAnsi" w:cstheme="majorHAnsi"/>
                <w:b/>
                <w:bCs/>
                <w:color w:val="000000"/>
              </w:rPr>
              <w:t>SLO 5:</w:t>
            </w:r>
          </w:p>
        </w:tc>
      </w:tr>
      <w:tr w:rsidR="00454E89" w:rsidRPr="004111C0" w14:paraId="21B011A8" w14:textId="77777777" w:rsidTr="000B406E">
        <w:trPr>
          <w:trHeight w:val="615"/>
        </w:trPr>
        <w:tc>
          <w:tcPr>
            <w:tcW w:w="10435" w:type="dxa"/>
            <w:gridSpan w:val="2"/>
            <w:shd w:val="clear" w:color="auto" w:fill="auto"/>
            <w:vAlign w:val="center"/>
          </w:tcPr>
          <w:p w14:paraId="53FCBB73" w14:textId="77777777" w:rsidR="00454E89" w:rsidRPr="5F554BF3" w:rsidRDefault="00454E89" w:rsidP="5F554BF3">
            <w:pPr>
              <w:spacing w:after="0" w:line="240" w:lineRule="auto"/>
              <w:rPr>
                <w:color w:val="FF0000"/>
              </w:rPr>
            </w:pPr>
          </w:p>
        </w:tc>
      </w:tr>
      <w:tr w:rsidR="00454E89" w:rsidRPr="004111C0" w14:paraId="35E0270A" w14:textId="77777777" w:rsidTr="000B406E">
        <w:trPr>
          <w:trHeight w:val="615"/>
        </w:trPr>
        <w:tc>
          <w:tcPr>
            <w:tcW w:w="10435" w:type="dxa"/>
            <w:gridSpan w:val="2"/>
            <w:shd w:val="clear" w:color="auto" w:fill="auto"/>
            <w:vAlign w:val="center"/>
          </w:tcPr>
          <w:p w14:paraId="26F8E7C5" w14:textId="77777777" w:rsidR="00454E89" w:rsidRPr="5F554BF3" w:rsidRDefault="00454E89" w:rsidP="5F554BF3">
            <w:pPr>
              <w:spacing w:after="0" w:line="240" w:lineRule="auto"/>
              <w:rPr>
                <w:color w:val="FF0000"/>
              </w:rPr>
            </w:pPr>
          </w:p>
        </w:tc>
      </w:tr>
    </w:tbl>
    <w:p w14:paraId="13D80721" w14:textId="77777777" w:rsidR="00DA2BDD" w:rsidRDefault="00DA2BDD"/>
    <w:p w14:paraId="288E0B5D" w14:textId="77777777" w:rsidR="00335047" w:rsidRPr="00335047" w:rsidRDefault="00335047" w:rsidP="00335047"/>
    <w:p w14:paraId="5769FEA9" w14:textId="77777777" w:rsidR="00335047" w:rsidRPr="00335047" w:rsidRDefault="00335047" w:rsidP="00335047"/>
    <w:p w14:paraId="07779570" w14:textId="77777777" w:rsidR="00335047" w:rsidRPr="00335047" w:rsidRDefault="00335047" w:rsidP="00335047"/>
    <w:p w14:paraId="26D3DD65" w14:textId="46C157C4" w:rsidR="00335047" w:rsidRDefault="00335047" w:rsidP="00335047">
      <w:pPr>
        <w:tabs>
          <w:tab w:val="left" w:pos="7220"/>
        </w:tabs>
      </w:pPr>
      <w:r>
        <w:tab/>
      </w:r>
    </w:p>
    <w:p w14:paraId="2C19544F" w14:textId="5BB626E5" w:rsidR="00335047" w:rsidRPr="00335047" w:rsidRDefault="00335047" w:rsidP="00335047">
      <w:pPr>
        <w:tabs>
          <w:tab w:val="left" w:pos="970"/>
        </w:tabs>
        <w:sectPr w:rsidR="00335047" w:rsidRPr="00335047" w:rsidSect="00866AD0">
          <w:headerReference w:type="default" r:id="rId11"/>
          <w:footerReference w:type="even" r:id="rId12"/>
          <w:footerReference w:type="default" r:id="rId13"/>
          <w:pgSz w:w="12240" w:h="15840"/>
          <w:pgMar w:top="720" w:right="720" w:bottom="720" w:left="720" w:header="720" w:footer="720" w:gutter="0"/>
          <w:cols w:space="720"/>
          <w:docGrid w:linePitch="360"/>
        </w:sectPr>
      </w:pPr>
    </w:p>
    <w:tbl>
      <w:tblPr>
        <w:tblpPr w:leftFromText="180" w:rightFromText="180" w:vertAnchor="text" w:horzAnchor="margin" w:tblpY="-62"/>
        <w:tblW w:w="1439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2860"/>
        <w:gridCol w:w="2930"/>
        <w:gridCol w:w="1298"/>
        <w:gridCol w:w="1297"/>
        <w:gridCol w:w="1297"/>
        <w:gridCol w:w="1306"/>
        <w:gridCol w:w="1270"/>
        <w:gridCol w:w="1066"/>
        <w:gridCol w:w="1066"/>
      </w:tblGrid>
      <w:tr w:rsidR="00775060" w:rsidRPr="00F95C35" w14:paraId="10C9B45C" w14:textId="0C84AEF7" w:rsidTr="416314AD">
        <w:trPr>
          <w:trHeight w:val="695"/>
        </w:trPr>
        <w:tc>
          <w:tcPr>
            <w:tcW w:w="2860" w:type="dxa"/>
            <w:shd w:val="clear" w:color="auto" w:fill="D0CECE" w:themeFill="background2" w:themeFillShade="E6"/>
          </w:tcPr>
          <w:p w14:paraId="64E35ABE" w14:textId="7FD7502A" w:rsidR="00775060" w:rsidRPr="00CE38F8" w:rsidRDefault="5FFD8C23" w:rsidP="416314AD">
            <w:pPr>
              <w:tabs>
                <w:tab w:val="left" w:pos="360"/>
                <w:tab w:val="left" w:pos="1080"/>
              </w:tabs>
              <w:rPr>
                <w:rFonts w:ascii="Calibri" w:eastAsia="Calibri" w:hAnsi="Calibri"/>
                <w:b/>
                <w:bCs/>
                <w:color w:val="000000"/>
              </w:rPr>
            </w:pPr>
            <w:r w:rsidRPr="416314AD">
              <w:rPr>
                <w:rFonts w:asciiTheme="majorHAnsi" w:eastAsia="Times New Roman" w:hAnsiTheme="majorHAnsi" w:cstheme="majorBidi"/>
                <w:b/>
                <w:bCs/>
                <w:color w:val="000000" w:themeColor="text1"/>
              </w:rPr>
              <w:lastRenderedPageBreak/>
              <w:t xml:space="preserve">III. </w:t>
            </w:r>
            <w:r w:rsidR="00775060" w:rsidRPr="416314AD">
              <w:rPr>
                <w:rFonts w:asciiTheme="majorHAnsi" w:eastAsia="Times New Roman" w:hAnsiTheme="majorHAnsi" w:cstheme="majorBidi"/>
                <w:b/>
                <w:bCs/>
                <w:color w:val="000000" w:themeColor="text1"/>
              </w:rPr>
              <w:t>Curriculum Map</w:t>
            </w:r>
          </w:p>
        </w:tc>
        <w:tc>
          <w:tcPr>
            <w:tcW w:w="11530" w:type="dxa"/>
            <w:gridSpan w:val="8"/>
            <w:shd w:val="clear" w:color="auto" w:fill="D0CECE" w:themeFill="background2" w:themeFillShade="E6"/>
            <w:vAlign w:val="center"/>
          </w:tcPr>
          <w:p w14:paraId="5938EF4E" w14:textId="763101EE" w:rsidR="00775060" w:rsidRPr="003C7BEB" w:rsidRDefault="00775060" w:rsidP="5F554BF3">
            <w:pPr>
              <w:spacing w:after="0" w:line="240" w:lineRule="auto"/>
              <w:rPr>
                <w:rStyle w:val="eop"/>
                <w:rFonts w:ascii="Calibri" w:hAnsi="Calibri" w:cs="Calibri"/>
                <w:color w:val="FF0000"/>
                <w:sz w:val="21"/>
                <w:szCs w:val="21"/>
              </w:rPr>
            </w:pPr>
            <w:r w:rsidRPr="00C22080">
              <w:rPr>
                <w:rStyle w:val="normaltextrun"/>
                <w:rFonts w:ascii="Calibri" w:hAnsi="Calibri" w:cs="Calibri"/>
                <w:color w:val="FF0000"/>
                <w:sz w:val="18"/>
                <w:szCs w:val="18"/>
                <w:shd w:val="clear" w:color="auto" w:fill="D0CECE"/>
              </w:rPr>
              <w:t xml:space="preserve">Complete this table to show where in the curriculum the program SLOs are Introduced, Developed or Mastered. In addition, identify the courses or experiences where significant program assessments are expected to take place, including the </w:t>
            </w:r>
            <w:r w:rsidRPr="00C22080">
              <w:rPr>
                <w:rStyle w:val="normaltextrun"/>
                <w:color w:val="FF0000"/>
                <w:sz w:val="18"/>
                <w:szCs w:val="18"/>
              </w:rPr>
              <w:t>sampling of student artifacts</w:t>
            </w:r>
            <w:r w:rsidRPr="00C22080">
              <w:rPr>
                <w:rStyle w:val="normaltextrun"/>
                <w:rFonts w:ascii="Calibri" w:hAnsi="Calibri" w:cs="Calibri"/>
                <w:color w:val="FF0000"/>
                <w:sz w:val="18"/>
                <w:szCs w:val="18"/>
                <w:shd w:val="clear" w:color="auto" w:fill="D0CECE"/>
              </w:rPr>
              <w:t>. </w:t>
            </w:r>
            <w:r w:rsidRPr="00C22080">
              <w:rPr>
                <w:rStyle w:val="normaltextrun"/>
                <w:rFonts w:ascii="Calibri" w:hAnsi="Calibri" w:cs="Calibri"/>
                <w:b/>
                <w:bCs/>
                <w:color w:val="000000"/>
                <w:sz w:val="18"/>
                <w:szCs w:val="18"/>
                <w:shd w:val="clear" w:color="auto" w:fill="D0CECE"/>
              </w:rPr>
              <w:t>Note: </w:t>
            </w:r>
            <w:r w:rsidR="374AFA00" w:rsidRPr="00C22080">
              <w:rPr>
                <w:rStyle w:val="normaltextrun"/>
                <w:rFonts w:ascii="Calibri" w:hAnsi="Calibri" w:cs="Calibri"/>
                <w:b/>
                <w:bCs/>
                <w:color w:val="000000"/>
                <w:sz w:val="18"/>
                <w:szCs w:val="18"/>
                <w:shd w:val="clear" w:color="auto" w:fill="D0CECE"/>
              </w:rPr>
              <w:t xml:space="preserve">In </w:t>
            </w:r>
            <w:r w:rsidR="4D0BFF14" w:rsidRPr="00C22080">
              <w:rPr>
                <w:rStyle w:val="normaltextrun"/>
                <w:rFonts w:ascii="Calibri" w:hAnsi="Calibri" w:cs="Calibri"/>
                <w:b/>
                <w:bCs/>
                <w:color w:val="000000"/>
                <w:sz w:val="18"/>
                <w:szCs w:val="18"/>
                <w:shd w:val="clear" w:color="auto" w:fill="D0CECE"/>
              </w:rPr>
              <w:t xml:space="preserve">the cells below </w:t>
            </w:r>
            <w:r w:rsidR="721C402C" w:rsidRPr="00C22080">
              <w:rPr>
                <w:rStyle w:val="normaltextrun"/>
                <w:rFonts w:ascii="Calibri" w:hAnsi="Calibri" w:cs="Calibri"/>
                <w:b/>
                <w:bCs/>
                <w:color w:val="000000"/>
                <w:sz w:val="18"/>
                <w:szCs w:val="18"/>
                <w:shd w:val="clear" w:color="auto" w:fill="D0CECE"/>
              </w:rPr>
              <w:t>i</w:t>
            </w:r>
            <w:r w:rsidR="4D0BFF14" w:rsidRPr="00C22080">
              <w:rPr>
                <w:rStyle w:val="normaltextrun"/>
                <w:rFonts w:ascii="Calibri" w:hAnsi="Calibri" w:cs="Calibri"/>
                <w:b/>
                <w:bCs/>
                <w:color w:val="000000"/>
                <w:sz w:val="18"/>
                <w:szCs w:val="18"/>
                <w:shd w:val="clear" w:color="auto" w:fill="D0CECE"/>
              </w:rPr>
              <w:t xml:space="preserve">dentify </w:t>
            </w:r>
            <w:r w:rsidR="280C42A9" w:rsidRPr="00C22080">
              <w:rPr>
                <w:rStyle w:val="normaltextrun"/>
                <w:rFonts w:ascii="Calibri" w:hAnsi="Calibri" w:cs="Calibri"/>
                <w:b/>
                <w:bCs/>
                <w:color w:val="000000"/>
                <w:sz w:val="18"/>
                <w:szCs w:val="18"/>
                <w:shd w:val="clear" w:color="auto" w:fill="D0CECE"/>
              </w:rPr>
              <w:t xml:space="preserve">achievement levels </w:t>
            </w:r>
            <w:r w:rsidRPr="00C22080">
              <w:rPr>
                <w:rStyle w:val="normaltextrun"/>
                <w:rFonts w:ascii="Calibri" w:hAnsi="Calibri" w:cs="Calibri"/>
                <w:b/>
                <w:bCs/>
                <w:color w:val="000000"/>
                <w:sz w:val="18"/>
                <w:szCs w:val="18"/>
                <w:shd w:val="clear" w:color="auto" w:fill="D0CECE"/>
              </w:rPr>
              <w:t>(1</w:t>
            </w:r>
            <w:r w:rsidR="3B785C8B" w:rsidRPr="00C22080">
              <w:rPr>
                <w:rStyle w:val="normaltextrun"/>
                <w:rFonts w:ascii="Calibri" w:hAnsi="Calibri" w:cs="Calibri"/>
                <w:b/>
                <w:bCs/>
                <w:color w:val="000000"/>
                <w:sz w:val="18"/>
                <w:szCs w:val="18"/>
                <w:shd w:val="clear" w:color="auto" w:fill="D0CECE"/>
              </w:rPr>
              <w:t xml:space="preserve">=Introduced; 2=developed; </w:t>
            </w:r>
            <w:r w:rsidRPr="00C22080">
              <w:rPr>
                <w:rStyle w:val="normaltextrun"/>
                <w:rFonts w:ascii="Calibri" w:hAnsi="Calibri" w:cs="Calibri"/>
                <w:b/>
                <w:bCs/>
                <w:color w:val="000000"/>
                <w:sz w:val="18"/>
                <w:szCs w:val="18"/>
                <w:shd w:val="clear" w:color="auto" w:fill="D0CECE"/>
              </w:rPr>
              <w:t>3</w:t>
            </w:r>
            <w:r w:rsidR="69CB8275" w:rsidRPr="00C22080">
              <w:rPr>
                <w:rStyle w:val="normaltextrun"/>
                <w:rFonts w:ascii="Calibri" w:hAnsi="Calibri" w:cs="Calibri"/>
                <w:b/>
                <w:bCs/>
                <w:color w:val="000000"/>
                <w:sz w:val="18"/>
                <w:szCs w:val="18"/>
                <w:shd w:val="clear" w:color="auto" w:fill="D0CECE"/>
              </w:rPr>
              <w:t>=mastered</w:t>
            </w:r>
            <w:r w:rsidRPr="00C22080">
              <w:rPr>
                <w:rStyle w:val="normaltextrun"/>
                <w:rFonts w:ascii="Calibri" w:hAnsi="Calibri" w:cs="Calibri"/>
                <w:b/>
                <w:bCs/>
                <w:color w:val="000000"/>
                <w:sz w:val="18"/>
                <w:szCs w:val="18"/>
                <w:shd w:val="clear" w:color="auto" w:fill="D0CECE"/>
              </w:rPr>
              <w:t>)</w:t>
            </w:r>
            <w:r w:rsidR="3ADFEA30" w:rsidRPr="00C22080">
              <w:rPr>
                <w:rStyle w:val="normaltextrun"/>
                <w:rFonts w:ascii="Calibri" w:hAnsi="Calibri" w:cs="Calibri"/>
                <w:b/>
                <w:bCs/>
                <w:color w:val="000000"/>
                <w:sz w:val="18"/>
                <w:szCs w:val="18"/>
                <w:shd w:val="clear" w:color="auto" w:fill="D0CECE"/>
              </w:rPr>
              <w:t xml:space="preserve"> for each SLO</w:t>
            </w:r>
            <w:r w:rsidRPr="00C22080">
              <w:rPr>
                <w:rStyle w:val="normaltextrun"/>
                <w:rFonts w:ascii="Calibri" w:hAnsi="Calibri" w:cs="Calibri"/>
                <w:b/>
                <w:bCs/>
                <w:color w:val="000000"/>
                <w:sz w:val="18"/>
                <w:szCs w:val="18"/>
                <w:shd w:val="clear" w:color="auto" w:fill="D0CECE"/>
              </w:rPr>
              <w:t> and, when applicable, numbers should be followed by the letter “A” if assessment occurs in the course (example: 3; A).</w:t>
            </w:r>
            <w:r w:rsidRPr="00C22080">
              <w:rPr>
                <w:rStyle w:val="normaltextrun"/>
                <w:rFonts w:ascii="Calibri" w:hAnsi="Calibri" w:cs="Calibri"/>
                <w:color w:val="000000"/>
                <w:sz w:val="18"/>
                <w:szCs w:val="18"/>
                <w:shd w:val="clear" w:color="auto" w:fill="D0CECE"/>
              </w:rPr>
              <w:t> </w:t>
            </w:r>
            <w:r w:rsidRPr="00C22080">
              <w:rPr>
                <w:rStyle w:val="normaltextrun"/>
                <w:rFonts w:ascii="Calibri" w:hAnsi="Calibri" w:cs="Calibri"/>
                <w:color w:val="FF0000"/>
                <w:sz w:val="18"/>
                <w:szCs w:val="18"/>
                <w:shd w:val="clear" w:color="auto" w:fill="D0CECE"/>
              </w:rPr>
              <w:t>The information provided in this section will be useful for all program faculty (including those not leading program assessment) to show how individual courses should align to the program learning outcomes. Thus, it is important to complete this curriculum map with as much input from program faculty as possible to ensure the curriculum is discussed from the program perspective rather than the course perspective.</w:t>
            </w:r>
            <w:r w:rsidRPr="00C22080">
              <w:rPr>
                <w:rStyle w:val="eop"/>
                <w:rFonts w:ascii="Calibri" w:hAnsi="Calibri" w:cs="Calibri"/>
                <w:color w:val="FF0000"/>
                <w:sz w:val="18"/>
                <w:szCs w:val="18"/>
                <w:shd w:val="clear" w:color="auto" w:fill="D0CECE"/>
              </w:rPr>
              <w:t> Additional resources on curriculum mapping are included below.</w:t>
            </w:r>
          </w:p>
        </w:tc>
      </w:tr>
      <w:tr w:rsidR="00775060" w:rsidRPr="00EC31F4" w14:paraId="764386AF" w14:textId="68A30B63" w:rsidTr="416314AD">
        <w:trPr>
          <w:trHeight w:val="815"/>
        </w:trPr>
        <w:tc>
          <w:tcPr>
            <w:tcW w:w="2860" w:type="dxa"/>
          </w:tcPr>
          <w:p w14:paraId="525D2568" w14:textId="03413964" w:rsidR="00775060" w:rsidRPr="00955EF2" w:rsidRDefault="00775060" w:rsidP="00984042">
            <w:pPr>
              <w:tabs>
                <w:tab w:val="left" w:pos="360"/>
                <w:tab w:val="left" w:pos="1080"/>
              </w:tabs>
              <w:spacing w:after="0" w:line="240" w:lineRule="auto"/>
              <w:rPr>
                <w:rFonts w:asciiTheme="majorHAnsi" w:eastAsia="Times New Roman" w:hAnsiTheme="majorHAnsi" w:cstheme="majorHAnsi"/>
                <w:bCs/>
                <w:color w:val="000000"/>
              </w:rPr>
            </w:pPr>
            <w:r w:rsidRPr="002E699C">
              <w:rPr>
                <w:rFonts w:asciiTheme="majorHAnsi" w:eastAsia="Times New Roman" w:hAnsiTheme="majorHAnsi" w:cstheme="majorHAnsi"/>
                <w:b/>
                <w:color w:val="000000"/>
              </w:rPr>
              <w:t>Degree Plan Sections</w:t>
            </w:r>
            <w:r>
              <w:rPr>
                <w:rFonts w:asciiTheme="majorHAnsi" w:eastAsia="Times New Roman" w:hAnsiTheme="majorHAnsi" w:cstheme="majorHAnsi"/>
                <w:bCs/>
                <w:color w:val="000000"/>
              </w:rPr>
              <w:br/>
            </w:r>
            <w:r w:rsidRPr="003C7BEB">
              <w:rPr>
                <w:rFonts w:asciiTheme="majorHAnsi" w:hAnsiTheme="majorHAnsi" w:cstheme="majorHAnsi"/>
                <w:b/>
                <w:color w:val="FF0000"/>
                <w:sz w:val="16"/>
                <w:szCs w:val="16"/>
              </w:rPr>
              <w:t>(add or delete rows or headers as needed)</w:t>
            </w:r>
          </w:p>
        </w:tc>
        <w:tc>
          <w:tcPr>
            <w:tcW w:w="2930" w:type="dxa"/>
            <w:vAlign w:val="center"/>
          </w:tcPr>
          <w:p w14:paraId="2518EF23" w14:textId="5551E685" w:rsidR="00775060" w:rsidRPr="003C7BEB" w:rsidRDefault="00F61130" w:rsidP="416314AD">
            <w:pPr>
              <w:tabs>
                <w:tab w:val="left" w:pos="360"/>
                <w:tab w:val="left" w:pos="1080"/>
              </w:tabs>
              <w:spacing w:after="0" w:line="240" w:lineRule="auto"/>
              <w:rPr>
                <w:rFonts w:asciiTheme="majorHAnsi" w:eastAsia="Times New Roman" w:hAnsiTheme="majorHAnsi" w:cstheme="majorBidi"/>
                <w:color w:val="000000"/>
                <w:sz w:val="16"/>
                <w:szCs w:val="16"/>
              </w:rPr>
            </w:pPr>
            <w:r w:rsidRPr="416314AD">
              <w:rPr>
                <w:rFonts w:asciiTheme="majorHAnsi" w:eastAsia="Times New Roman" w:hAnsiTheme="majorHAnsi" w:cstheme="majorBidi"/>
                <w:color w:val="000000" w:themeColor="text1"/>
                <w:sz w:val="16"/>
                <w:szCs w:val="16"/>
              </w:rPr>
              <w:t>List</w:t>
            </w:r>
            <w:r w:rsidR="00775060" w:rsidRPr="416314AD">
              <w:rPr>
                <w:rFonts w:asciiTheme="majorHAnsi" w:eastAsia="Times New Roman" w:hAnsiTheme="majorHAnsi" w:cstheme="majorBidi"/>
                <w:color w:val="000000" w:themeColor="text1"/>
                <w:sz w:val="16"/>
                <w:szCs w:val="16"/>
              </w:rPr>
              <w:t xml:space="preserve"> </w:t>
            </w:r>
            <w:r w:rsidR="0019270D" w:rsidRPr="416314AD">
              <w:rPr>
                <w:rFonts w:asciiTheme="majorHAnsi" w:eastAsia="Times New Roman" w:hAnsiTheme="majorHAnsi" w:cstheme="majorBidi"/>
                <w:b/>
                <w:bCs/>
                <w:i/>
                <w:iCs/>
                <w:color w:val="000000" w:themeColor="text1"/>
                <w:sz w:val="16"/>
                <w:szCs w:val="16"/>
              </w:rPr>
              <w:t>all</w:t>
            </w:r>
            <w:r w:rsidR="00775060" w:rsidRPr="416314AD">
              <w:rPr>
                <w:rFonts w:asciiTheme="majorHAnsi" w:eastAsia="Times New Roman" w:hAnsiTheme="majorHAnsi" w:cstheme="majorBidi"/>
                <w:color w:val="000000" w:themeColor="text1"/>
                <w:sz w:val="16"/>
                <w:szCs w:val="16"/>
              </w:rPr>
              <w:t xml:space="preserve"> course</w:t>
            </w:r>
            <w:r w:rsidR="00622CD9" w:rsidRPr="416314AD">
              <w:rPr>
                <w:rFonts w:asciiTheme="majorHAnsi" w:eastAsia="Times New Roman" w:hAnsiTheme="majorHAnsi" w:cstheme="majorBidi"/>
                <w:color w:val="000000" w:themeColor="text1"/>
                <w:sz w:val="16"/>
                <w:szCs w:val="16"/>
              </w:rPr>
              <w:t xml:space="preserve"> </w:t>
            </w:r>
            <w:r w:rsidR="00775060" w:rsidRPr="416314AD">
              <w:rPr>
                <w:rFonts w:asciiTheme="majorHAnsi" w:eastAsia="Times New Roman" w:hAnsiTheme="majorHAnsi" w:cstheme="majorBidi"/>
                <w:color w:val="000000" w:themeColor="text1"/>
                <w:sz w:val="16"/>
                <w:szCs w:val="16"/>
              </w:rPr>
              <w:t>names</w:t>
            </w:r>
            <w:r w:rsidR="00622CD9" w:rsidRPr="416314AD">
              <w:rPr>
                <w:rFonts w:asciiTheme="majorHAnsi" w:eastAsia="Times New Roman" w:hAnsiTheme="majorHAnsi" w:cstheme="majorBidi"/>
                <w:color w:val="000000" w:themeColor="text1"/>
                <w:sz w:val="16"/>
                <w:szCs w:val="16"/>
              </w:rPr>
              <w:t>/</w:t>
            </w:r>
            <w:r w:rsidR="00775060" w:rsidRPr="416314AD">
              <w:rPr>
                <w:rFonts w:asciiTheme="majorHAnsi" w:eastAsia="Times New Roman" w:hAnsiTheme="majorHAnsi" w:cstheme="majorBidi"/>
                <w:color w:val="000000" w:themeColor="text1"/>
                <w:sz w:val="16"/>
                <w:szCs w:val="16"/>
              </w:rPr>
              <w:t xml:space="preserve">numbers and experiences </w:t>
            </w:r>
            <w:r w:rsidR="005F66BA" w:rsidRPr="416314AD">
              <w:rPr>
                <w:rFonts w:asciiTheme="majorHAnsi" w:eastAsia="Times New Roman" w:hAnsiTheme="majorHAnsi" w:cstheme="majorBidi"/>
                <w:color w:val="000000" w:themeColor="text1"/>
                <w:sz w:val="16"/>
                <w:szCs w:val="16"/>
              </w:rPr>
              <w:t>propriety to the degree plan</w:t>
            </w:r>
          </w:p>
        </w:tc>
        <w:tc>
          <w:tcPr>
            <w:tcW w:w="1298" w:type="dxa"/>
            <w:vAlign w:val="center"/>
          </w:tcPr>
          <w:p w14:paraId="14EE321A" w14:textId="7B2CFE1F" w:rsidR="00775060" w:rsidRPr="004D2A2B" w:rsidRDefault="00775060" w:rsidP="006306E6">
            <w:pPr>
              <w:spacing w:after="0" w:line="240" w:lineRule="auto"/>
              <w:jc w:val="center"/>
              <w:rPr>
                <w:rFonts w:asciiTheme="majorHAnsi" w:hAnsiTheme="majorHAnsi" w:cstheme="majorHAnsi"/>
                <w:sz w:val="24"/>
              </w:rPr>
            </w:pPr>
            <w:r>
              <w:rPr>
                <w:b/>
                <w:bCs/>
                <w:u w:val="single"/>
              </w:rPr>
              <w:t>SLO 1</w:t>
            </w:r>
          </w:p>
        </w:tc>
        <w:tc>
          <w:tcPr>
            <w:tcW w:w="1297" w:type="dxa"/>
            <w:vAlign w:val="center"/>
          </w:tcPr>
          <w:p w14:paraId="1104DCC7" w14:textId="458F7841" w:rsidR="00775060" w:rsidRPr="004D2A2B" w:rsidRDefault="00775060" w:rsidP="006306E6">
            <w:pPr>
              <w:spacing w:after="0" w:line="240" w:lineRule="auto"/>
              <w:jc w:val="center"/>
              <w:rPr>
                <w:rFonts w:ascii="Times New Roman" w:hAnsi="Times New Roman"/>
                <w:sz w:val="24"/>
              </w:rPr>
            </w:pPr>
            <w:r>
              <w:rPr>
                <w:b/>
                <w:bCs/>
                <w:u w:val="single"/>
              </w:rPr>
              <w:t>SLO 2</w:t>
            </w:r>
          </w:p>
        </w:tc>
        <w:tc>
          <w:tcPr>
            <w:tcW w:w="1297" w:type="dxa"/>
            <w:vAlign w:val="center"/>
          </w:tcPr>
          <w:p w14:paraId="029673CC" w14:textId="1588B686" w:rsidR="00775060" w:rsidRPr="004D2A2B" w:rsidRDefault="00775060" w:rsidP="006306E6">
            <w:pPr>
              <w:spacing w:after="0" w:line="240" w:lineRule="auto"/>
              <w:jc w:val="center"/>
              <w:rPr>
                <w:rFonts w:ascii="Times New Roman" w:hAnsi="Times New Roman"/>
                <w:sz w:val="24"/>
              </w:rPr>
            </w:pPr>
            <w:r>
              <w:rPr>
                <w:b/>
                <w:bCs/>
                <w:u w:val="single"/>
              </w:rPr>
              <w:t>SLO 3</w:t>
            </w:r>
          </w:p>
        </w:tc>
        <w:tc>
          <w:tcPr>
            <w:tcW w:w="1306" w:type="dxa"/>
            <w:vAlign w:val="center"/>
          </w:tcPr>
          <w:p w14:paraId="489AD0A8" w14:textId="34ECEF58" w:rsidR="00775060" w:rsidRPr="004D2A2B" w:rsidRDefault="00775060" w:rsidP="006306E6">
            <w:pPr>
              <w:spacing w:after="0" w:line="240" w:lineRule="auto"/>
              <w:jc w:val="center"/>
            </w:pPr>
            <w:r>
              <w:rPr>
                <w:b/>
                <w:bCs/>
                <w:u w:val="single"/>
              </w:rPr>
              <w:t>SLO 4</w:t>
            </w:r>
          </w:p>
        </w:tc>
        <w:tc>
          <w:tcPr>
            <w:tcW w:w="1270" w:type="dxa"/>
            <w:vAlign w:val="center"/>
          </w:tcPr>
          <w:p w14:paraId="2B345993" w14:textId="240B2227" w:rsidR="00775060" w:rsidRDefault="00775060" w:rsidP="006306E6">
            <w:pPr>
              <w:spacing w:after="0" w:line="240" w:lineRule="auto"/>
              <w:jc w:val="center"/>
              <w:rPr>
                <w:b/>
                <w:bCs/>
                <w:u w:val="single"/>
              </w:rPr>
            </w:pPr>
            <w:r>
              <w:rPr>
                <w:b/>
                <w:bCs/>
                <w:u w:val="single"/>
              </w:rPr>
              <w:t>SLO 5</w:t>
            </w:r>
          </w:p>
        </w:tc>
        <w:tc>
          <w:tcPr>
            <w:tcW w:w="1066" w:type="dxa"/>
          </w:tcPr>
          <w:p w14:paraId="754A28E6" w14:textId="77777777" w:rsidR="00775060" w:rsidRDefault="00775060" w:rsidP="004D2A2B">
            <w:pPr>
              <w:spacing w:after="0" w:line="240" w:lineRule="auto"/>
              <w:rPr>
                <w:b/>
                <w:bCs/>
                <w:u w:val="single"/>
              </w:rPr>
            </w:pPr>
          </w:p>
        </w:tc>
        <w:tc>
          <w:tcPr>
            <w:tcW w:w="1066" w:type="dxa"/>
          </w:tcPr>
          <w:p w14:paraId="51F8B83E" w14:textId="77777777" w:rsidR="00775060" w:rsidRDefault="00775060" w:rsidP="004D2A2B">
            <w:pPr>
              <w:spacing w:after="0" w:line="240" w:lineRule="auto"/>
              <w:rPr>
                <w:b/>
                <w:bCs/>
                <w:u w:val="single"/>
              </w:rPr>
            </w:pPr>
          </w:p>
        </w:tc>
      </w:tr>
      <w:tr w:rsidR="00775060" w:rsidRPr="007544B9" w14:paraId="722B8073" w14:textId="13F30F2D" w:rsidTr="416314AD">
        <w:trPr>
          <w:trHeight w:val="517"/>
        </w:trPr>
        <w:tc>
          <w:tcPr>
            <w:tcW w:w="2860" w:type="dxa"/>
          </w:tcPr>
          <w:p w14:paraId="413009B3" w14:textId="4EA3F67B" w:rsidR="00775060" w:rsidRPr="00746DE4" w:rsidRDefault="00775060" w:rsidP="006306E6">
            <w:pPr>
              <w:spacing w:after="0" w:line="240" w:lineRule="auto"/>
              <w:ind w:left="62"/>
              <w:rPr>
                <w:rFonts w:ascii="Times New Roman" w:hAnsi="Times New Roman"/>
                <w:b/>
                <w:bCs/>
                <w:i/>
                <w:iCs/>
                <w:sz w:val="24"/>
                <w:szCs w:val="24"/>
              </w:rPr>
            </w:pPr>
            <w:r w:rsidRPr="00746DE4">
              <w:rPr>
                <w:rStyle w:val="normaltextrun"/>
                <w:rFonts w:ascii="Calibri Light" w:hAnsi="Calibri Light" w:cs="Calibri Light"/>
                <w:b/>
                <w:bCs/>
                <w:i/>
                <w:iCs/>
                <w:color w:val="000000"/>
                <w:sz w:val="18"/>
                <w:szCs w:val="18"/>
                <w:shd w:val="clear" w:color="auto" w:fill="FFFFFF"/>
              </w:rPr>
              <w:t>Major Specific Core Curriculum Courses </w:t>
            </w:r>
            <w:r w:rsidRPr="00746DE4">
              <w:rPr>
                <w:rStyle w:val="normaltextrun"/>
                <w:rFonts w:ascii="Calibri Light" w:hAnsi="Calibri Light" w:cs="Calibri Light"/>
                <w:b/>
                <w:bCs/>
                <w:i/>
                <w:iCs/>
                <w:color w:val="000000"/>
                <w:sz w:val="18"/>
                <w:szCs w:val="18"/>
                <w:shd w:val="clear" w:color="auto" w:fill="FFFFFF"/>
              </w:rPr>
              <w:br/>
              <w:t>(list all, if applicable) </w:t>
            </w:r>
            <w:r w:rsidRPr="00746DE4">
              <w:rPr>
                <w:rStyle w:val="eop"/>
                <w:rFonts w:ascii="Calibri Light" w:hAnsi="Calibri Light" w:cs="Calibri Light"/>
                <w:b/>
                <w:bCs/>
                <w:i/>
                <w:iCs/>
                <w:color w:val="000000"/>
                <w:sz w:val="18"/>
                <w:szCs w:val="18"/>
                <w:shd w:val="clear" w:color="auto" w:fill="FFFFFF"/>
              </w:rPr>
              <w:t> </w:t>
            </w:r>
          </w:p>
          <w:p w14:paraId="3E58D389" w14:textId="77777777" w:rsidR="00775060" w:rsidRPr="00746DE4" w:rsidRDefault="00775060" w:rsidP="006306E6">
            <w:pPr>
              <w:tabs>
                <w:tab w:val="left" w:pos="360"/>
                <w:tab w:val="left" w:pos="1080"/>
              </w:tabs>
              <w:spacing w:after="0" w:line="240" w:lineRule="auto"/>
              <w:ind w:left="62"/>
              <w:rPr>
                <w:rFonts w:asciiTheme="majorHAnsi" w:eastAsia="Times New Roman" w:hAnsiTheme="majorHAnsi" w:cstheme="majorBidi"/>
                <w:b/>
                <w:bCs/>
                <w:i/>
                <w:iCs/>
                <w:color w:val="000000"/>
                <w:sz w:val="18"/>
                <w:szCs w:val="18"/>
              </w:rPr>
            </w:pPr>
          </w:p>
        </w:tc>
        <w:tc>
          <w:tcPr>
            <w:tcW w:w="2930" w:type="dxa"/>
          </w:tcPr>
          <w:p w14:paraId="2C5BD4A1" w14:textId="1A6F63EA" w:rsidR="00775060" w:rsidRPr="007544B9" w:rsidRDefault="00775060" w:rsidP="00BE686A">
            <w:pPr>
              <w:tabs>
                <w:tab w:val="left" w:pos="360"/>
                <w:tab w:val="left" w:pos="1080"/>
              </w:tabs>
              <w:spacing w:after="0" w:line="240" w:lineRule="auto"/>
              <w:rPr>
                <w:rFonts w:asciiTheme="majorHAnsi" w:hAnsiTheme="majorHAnsi" w:cstheme="majorHAnsi"/>
                <w:sz w:val="18"/>
                <w:szCs w:val="18"/>
              </w:rPr>
            </w:pPr>
            <w:r w:rsidRPr="007544B9">
              <w:rPr>
                <w:rFonts w:asciiTheme="majorHAnsi" w:eastAsia="Times New Roman" w:hAnsiTheme="majorHAnsi" w:cstheme="majorHAnsi"/>
                <w:bCs/>
                <w:color w:val="000000"/>
                <w:sz w:val="18"/>
                <w:szCs w:val="18"/>
              </w:rPr>
              <w:t>1000</w:t>
            </w:r>
          </w:p>
        </w:tc>
        <w:tc>
          <w:tcPr>
            <w:tcW w:w="1298" w:type="dxa"/>
          </w:tcPr>
          <w:p w14:paraId="59F900CC" w14:textId="77777777" w:rsidR="00775060" w:rsidRPr="007544B9" w:rsidRDefault="00775060" w:rsidP="002D7FC2">
            <w:pPr>
              <w:spacing w:after="0" w:line="240" w:lineRule="auto"/>
              <w:rPr>
                <w:sz w:val="18"/>
                <w:szCs w:val="18"/>
              </w:rPr>
            </w:pPr>
          </w:p>
        </w:tc>
        <w:tc>
          <w:tcPr>
            <w:tcW w:w="1297" w:type="dxa"/>
          </w:tcPr>
          <w:p w14:paraId="40A089EC" w14:textId="77777777" w:rsidR="00775060" w:rsidRPr="007544B9" w:rsidRDefault="00775060" w:rsidP="0006554F">
            <w:pPr>
              <w:spacing w:after="0" w:line="240" w:lineRule="auto"/>
              <w:rPr>
                <w:sz w:val="18"/>
                <w:szCs w:val="18"/>
              </w:rPr>
            </w:pPr>
          </w:p>
        </w:tc>
        <w:tc>
          <w:tcPr>
            <w:tcW w:w="1297" w:type="dxa"/>
          </w:tcPr>
          <w:p w14:paraId="69D7E737" w14:textId="77777777" w:rsidR="00775060" w:rsidRPr="007544B9" w:rsidRDefault="00775060" w:rsidP="0006554F">
            <w:pPr>
              <w:spacing w:after="0" w:line="240" w:lineRule="auto"/>
              <w:rPr>
                <w:sz w:val="18"/>
                <w:szCs w:val="18"/>
              </w:rPr>
            </w:pPr>
          </w:p>
        </w:tc>
        <w:tc>
          <w:tcPr>
            <w:tcW w:w="1306" w:type="dxa"/>
          </w:tcPr>
          <w:p w14:paraId="1ACE29EF" w14:textId="77777777" w:rsidR="00775060" w:rsidRPr="007544B9" w:rsidRDefault="00775060" w:rsidP="00793FB8">
            <w:pPr>
              <w:spacing w:after="0" w:line="240" w:lineRule="auto"/>
              <w:rPr>
                <w:sz w:val="18"/>
                <w:szCs w:val="18"/>
              </w:rPr>
            </w:pPr>
          </w:p>
        </w:tc>
        <w:tc>
          <w:tcPr>
            <w:tcW w:w="1270" w:type="dxa"/>
          </w:tcPr>
          <w:p w14:paraId="1DE3A408" w14:textId="77777777" w:rsidR="00775060" w:rsidRPr="007544B9" w:rsidRDefault="00775060" w:rsidP="00793FB8">
            <w:pPr>
              <w:spacing w:after="0" w:line="240" w:lineRule="auto"/>
              <w:rPr>
                <w:sz w:val="18"/>
                <w:szCs w:val="18"/>
              </w:rPr>
            </w:pPr>
          </w:p>
        </w:tc>
        <w:tc>
          <w:tcPr>
            <w:tcW w:w="1066" w:type="dxa"/>
          </w:tcPr>
          <w:p w14:paraId="51299575" w14:textId="77777777" w:rsidR="00775060" w:rsidRPr="007544B9" w:rsidRDefault="00775060" w:rsidP="00793FB8">
            <w:pPr>
              <w:spacing w:after="0" w:line="240" w:lineRule="auto"/>
              <w:rPr>
                <w:sz w:val="18"/>
                <w:szCs w:val="18"/>
              </w:rPr>
            </w:pPr>
          </w:p>
        </w:tc>
        <w:tc>
          <w:tcPr>
            <w:tcW w:w="1066" w:type="dxa"/>
          </w:tcPr>
          <w:p w14:paraId="6E99E75E" w14:textId="77777777" w:rsidR="00775060" w:rsidRPr="007544B9" w:rsidRDefault="00775060" w:rsidP="00793FB8">
            <w:pPr>
              <w:spacing w:after="0" w:line="240" w:lineRule="auto"/>
              <w:rPr>
                <w:sz w:val="18"/>
                <w:szCs w:val="18"/>
              </w:rPr>
            </w:pPr>
          </w:p>
        </w:tc>
      </w:tr>
      <w:tr w:rsidR="00775060" w:rsidRPr="007544B9" w14:paraId="6A6EC6BC" w14:textId="27FF329E" w:rsidTr="416314AD">
        <w:trPr>
          <w:trHeight w:val="517"/>
        </w:trPr>
        <w:tc>
          <w:tcPr>
            <w:tcW w:w="2860" w:type="dxa"/>
          </w:tcPr>
          <w:p w14:paraId="5768101F" w14:textId="77777777" w:rsidR="00775060" w:rsidRPr="00746DE4" w:rsidRDefault="00775060" w:rsidP="006306E6">
            <w:pPr>
              <w:tabs>
                <w:tab w:val="left" w:pos="360"/>
                <w:tab w:val="left" w:pos="1080"/>
              </w:tabs>
              <w:spacing w:after="0" w:line="240" w:lineRule="auto"/>
              <w:ind w:left="62"/>
              <w:rPr>
                <w:rFonts w:asciiTheme="majorHAnsi" w:eastAsia="Times New Roman" w:hAnsiTheme="majorHAnsi" w:cstheme="majorBidi"/>
                <w:b/>
                <w:bCs/>
                <w:i/>
                <w:iCs/>
                <w:color w:val="000000"/>
                <w:sz w:val="18"/>
                <w:szCs w:val="18"/>
              </w:rPr>
            </w:pPr>
          </w:p>
        </w:tc>
        <w:tc>
          <w:tcPr>
            <w:tcW w:w="2930" w:type="dxa"/>
          </w:tcPr>
          <w:p w14:paraId="32AC5FF7" w14:textId="5A465642" w:rsidR="00775060" w:rsidRPr="007544B9" w:rsidRDefault="00775060" w:rsidP="00BE686A">
            <w:pPr>
              <w:tabs>
                <w:tab w:val="left" w:pos="360"/>
                <w:tab w:val="left" w:pos="1080"/>
              </w:tabs>
              <w:spacing w:after="0" w:line="240" w:lineRule="auto"/>
              <w:rPr>
                <w:rFonts w:asciiTheme="majorHAnsi" w:eastAsia="Times New Roman" w:hAnsiTheme="majorHAnsi" w:cstheme="majorHAnsi"/>
                <w:bCs/>
                <w:color w:val="000000"/>
                <w:sz w:val="18"/>
                <w:szCs w:val="18"/>
              </w:rPr>
            </w:pPr>
            <w:r w:rsidRPr="007544B9">
              <w:rPr>
                <w:rFonts w:asciiTheme="majorHAnsi" w:eastAsia="Times New Roman" w:hAnsiTheme="majorHAnsi" w:cstheme="majorHAnsi"/>
                <w:bCs/>
                <w:color w:val="000000"/>
                <w:sz w:val="18"/>
                <w:szCs w:val="18"/>
              </w:rPr>
              <w:t>2000</w:t>
            </w:r>
          </w:p>
        </w:tc>
        <w:tc>
          <w:tcPr>
            <w:tcW w:w="1298" w:type="dxa"/>
          </w:tcPr>
          <w:p w14:paraId="19EA52EF" w14:textId="77777777" w:rsidR="00775060" w:rsidRPr="007544B9" w:rsidRDefault="00775060" w:rsidP="009034AB">
            <w:pPr>
              <w:spacing w:after="0" w:line="240" w:lineRule="auto"/>
              <w:rPr>
                <w:sz w:val="18"/>
                <w:szCs w:val="18"/>
              </w:rPr>
            </w:pPr>
          </w:p>
        </w:tc>
        <w:tc>
          <w:tcPr>
            <w:tcW w:w="1297" w:type="dxa"/>
          </w:tcPr>
          <w:p w14:paraId="4D7C6A3F" w14:textId="77777777" w:rsidR="00775060" w:rsidRPr="007544B9" w:rsidRDefault="00775060" w:rsidP="009034AB">
            <w:pPr>
              <w:spacing w:after="0" w:line="240" w:lineRule="auto"/>
              <w:rPr>
                <w:sz w:val="18"/>
                <w:szCs w:val="18"/>
              </w:rPr>
            </w:pPr>
          </w:p>
        </w:tc>
        <w:tc>
          <w:tcPr>
            <w:tcW w:w="1297" w:type="dxa"/>
          </w:tcPr>
          <w:p w14:paraId="3904E168" w14:textId="77777777" w:rsidR="00775060" w:rsidRPr="007544B9" w:rsidRDefault="00775060" w:rsidP="009034AB">
            <w:pPr>
              <w:spacing w:after="0" w:line="240" w:lineRule="auto"/>
              <w:rPr>
                <w:sz w:val="18"/>
                <w:szCs w:val="18"/>
              </w:rPr>
            </w:pPr>
          </w:p>
        </w:tc>
        <w:tc>
          <w:tcPr>
            <w:tcW w:w="1306" w:type="dxa"/>
          </w:tcPr>
          <w:p w14:paraId="0B48298D" w14:textId="77777777" w:rsidR="00775060" w:rsidRPr="007544B9" w:rsidRDefault="00775060" w:rsidP="009034AB">
            <w:pPr>
              <w:spacing w:after="0" w:line="240" w:lineRule="auto"/>
              <w:rPr>
                <w:sz w:val="18"/>
                <w:szCs w:val="18"/>
              </w:rPr>
            </w:pPr>
          </w:p>
        </w:tc>
        <w:tc>
          <w:tcPr>
            <w:tcW w:w="1270" w:type="dxa"/>
          </w:tcPr>
          <w:p w14:paraId="2E1DA768" w14:textId="77777777" w:rsidR="00775060" w:rsidRPr="007544B9" w:rsidRDefault="00775060" w:rsidP="009034AB">
            <w:pPr>
              <w:spacing w:after="0" w:line="240" w:lineRule="auto"/>
              <w:rPr>
                <w:sz w:val="18"/>
                <w:szCs w:val="18"/>
              </w:rPr>
            </w:pPr>
          </w:p>
        </w:tc>
        <w:tc>
          <w:tcPr>
            <w:tcW w:w="1066" w:type="dxa"/>
          </w:tcPr>
          <w:p w14:paraId="54F31A29" w14:textId="77777777" w:rsidR="00775060" w:rsidRPr="007544B9" w:rsidRDefault="00775060" w:rsidP="009034AB">
            <w:pPr>
              <w:spacing w:after="0" w:line="240" w:lineRule="auto"/>
              <w:rPr>
                <w:sz w:val="18"/>
                <w:szCs w:val="18"/>
              </w:rPr>
            </w:pPr>
          </w:p>
        </w:tc>
        <w:tc>
          <w:tcPr>
            <w:tcW w:w="1066" w:type="dxa"/>
          </w:tcPr>
          <w:p w14:paraId="04459E82" w14:textId="77777777" w:rsidR="00775060" w:rsidRPr="007544B9" w:rsidRDefault="00775060" w:rsidP="009034AB">
            <w:pPr>
              <w:spacing w:after="0" w:line="240" w:lineRule="auto"/>
              <w:rPr>
                <w:sz w:val="18"/>
                <w:szCs w:val="18"/>
              </w:rPr>
            </w:pPr>
          </w:p>
        </w:tc>
      </w:tr>
      <w:tr w:rsidR="00775060" w:rsidRPr="007544B9" w14:paraId="3CB7886D" w14:textId="16C2072D" w:rsidTr="416314AD">
        <w:trPr>
          <w:trHeight w:val="517"/>
        </w:trPr>
        <w:tc>
          <w:tcPr>
            <w:tcW w:w="2860" w:type="dxa"/>
          </w:tcPr>
          <w:p w14:paraId="27AFB46D" w14:textId="77777777" w:rsidR="00775060" w:rsidRPr="00746DE4" w:rsidRDefault="00775060" w:rsidP="006306E6">
            <w:pPr>
              <w:spacing w:after="0" w:line="240" w:lineRule="auto"/>
              <w:ind w:left="62"/>
              <w:rPr>
                <w:rFonts w:ascii="Times New Roman" w:hAnsi="Times New Roman"/>
                <w:b/>
                <w:bCs/>
                <w:i/>
                <w:iCs/>
                <w:sz w:val="24"/>
                <w:szCs w:val="24"/>
              </w:rPr>
            </w:pPr>
            <w:r w:rsidRPr="00746DE4">
              <w:rPr>
                <w:rStyle w:val="normaltextrun"/>
                <w:rFonts w:ascii="Calibri Light" w:hAnsi="Calibri Light" w:cs="Calibri Light"/>
                <w:b/>
                <w:bCs/>
                <w:i/>
                <w:iCs/>
                <w:color w:val="000000"/>
                <w:sz w:val="18"/>
                <w:szCs w:val="18"/>
                <w:shd w:val="clear" w:color="auto" w:fill="FFFFFF"/>
              </w:rPr>
              <w:t>Major Required Courses (list all) </w:t>
            </w:r>
            <w:r w:rsidRPr="00746DE4">
              <w:rPr>
                <w:rStyle w:val="eop"/>
                <w:rFonts w:ascii="Calibri Light" w:hAnsi="Calibri Light" w:cs="Calibri Light"/>
                <w:b/>
                <w:bCs/>
                <w:i/>
                <w:iCs/>
                <w:color w:val="000000"/>
                <w:sz w:val="18"/>
                <w:szCs w:val="18"/>
                <w:shd w:val="clear" w:color="auto" w:fill="FFFFFF"/>
              </w:rPr>
              <w:t> </w:t>
            </w:r>
          </w:p>
          <w:p w14:paraId="516DF866" w14:textId="77777777" w:rsidR="00775060" w:rsidRPr="00746DE4" w:rsidRDefault="00775060" w:rsidP="006306E6">
            <w:pPr>
              <w:tabs>
                <w:tab w:val="left" w:pos="360"/>
                <w:tab w:val="left" w:pos="1080"/>
              </w:tabs>
              <w:spacing w:after="0" w:line="240" w:lineRule="auto"/>
              <w:ind w:left="62"/>
              <w:rPr>
                <w:rFonts w:asciiTheme="majorHAnsi" w:eastAsia="Times New Roman" w:hAnsiTheme="majorHAnsi" w:cstheme="majorBidi"/>
                <w:b/>
                <w:bCs/>
                <w:i/>
                <w:iCs/>
                <w:color w:val="000000"/>
                <w:sz w:val="18"/>
                <w:szCs w:val="18"/>
              </w:rPr>
            </w:pPr>
          </w:p>
        </w:tc>
        <w:tc>
          <w:tcPr>
            <w:tcW w:w="2930" w:type="dxa"/>
          </w:tcPr>
          <w:p w14:paraId="4D9E359A" w14:textId="6F21E81D" w:rsidR="00775060" w:rsidRPr="007544B9" w:rsidRDefault="00775060" w:rsidP="00BE686A">
            <w:pPr>
              <w:tabs>
                <w:tab w:val="left" w:pos="360"/>
                <w:tab w:val="left" w:pos="1080"/>
              </w:tabs>
              <w:spacing w:after="0" w:line="240" w:lineRule="auto"/>
              <w:rPr>
                <w:rFonts w:asciiTheme="majorHAnsi" w:eastAsia="Times New Roman" w:hAnsiTheme="majorHAnsi" w:cstheme="majorHAnsi"/>
                <w:bCs/>
                <w:color w:val="000000"/>
                <w:sz w:val="18"/>
                <w:szCs w:val="18"/>
              </w:rPr>
            </w:pPr>
            <w:r>
              <w:rPr>
                <w:rFonts w:asciiTheme="majorHAnsi" w:eastAsia="Times New Roman" w:hAnsiTheme="majorHAnsi" w:cstheme="majorHAnsi"/>
                <w:bCs/>
                <w:color w:val="000000"/>
                <w:sz w:val="18"/>
                <w:szCs w:val="18"/>
              </w:rPr>
              <w:t>1000</w:t>
            </w:r>
          </w:p>
        </w:tc>
        <w:tc>
          <w:tcPr>
            <w:tcW w:w="1298" w:type="dxa"/>
          </w:tcPr>
          <w:p w14:paraId="497B2EB6" w14:textId="77777777" w:rsidR="00775060" w:rsidRPr="007544B9" w:rsidRDefault="00775060" w:rsidP="009034AB">
            <w:pPr>
              <w:spacing w:after="0" w:line="240" w:lineRule="auto"/>
              <w:rPr>
                <w:sz w:val="18"/>
                <w:szCs w:val="18"/>
              </w:rPr>
            </w:pPr>
          </w:p>
        </w:tc>
        <w:tc>
          <w:tcPr>
            <w:tcW w:w="1297" w:type="dxa"/>
          </w:tcPr>
          <w:p w14:paraId="15BBC6D3" w14:textId="77777777" w:rsidR="00775060" w:rsidRPr="007544B9" w:rsidRDefault="00775060" w:rsidP="009034AB">
            <w:pPr>
              <w:spacing w:after="0" w:line="240" w:lineRule="auto"/>
              <w:rPr>
                <w:sz w:val="18"/>
                <w:szCs w:val="18"/>
              </w:rPr>
            </w:pPr>
          </w:p>
        </w:tc>
        <w:tc>
          <w:tcPr>
            <w:tcW w:w="1297" w:type="dxa"/>
          </w:tcPr>
          <w:p w14:paraId="5FC743CC" w14:textId="77777777" w:rsidR="00775060" w:rsidRPr="007544B9" w:rsidRDefault="00775060" w:rsidP="009034AB">
            <w:pPr>
              <w:spacing w:after="0" w:line="240" w:lineRule="auto"/>
              <w:rPr>
                <w:sz w:val="18"/>
                <w:szCs w:val="18"/>
              </w:rPr>
            </w:pPr>
          </w:p>
        </w:tc>
        <w:tc>
          <w:tcPr>
            <w:tcW w:w="1306" w:type="dxa"/>
          </w:tcPr>
          <w:p w14:paraId="7A80DD52" w14:textId="77777777" w:rsidR="00775060" w:rsidRPr="007544B9" w:rsidRDefault="00775060" w:rsidP="009034AB">
            <w:pPr>
              <w:spacing w:after="0" w:line="240" w:lineRule="auto"/>
              <w:rPr>
                <w:sz w:val="18"/>
                <w:szCs w:val="18"/>
              </w:rPr>
            </w:pPr>
          </w:p>
        </w:tc>
        <w:tc>
          <w:tcPr>
            <w:tcW w:w="1270" w:type="dxa"/>
          </w:tcPr>
          <w:p w14:paraId="25B46CF5" w14:textId="77777777" w:rsidR="00775060" w:rsidRPr="007544B9" w:rsidRDefault="00775060" w:rsidP="009034AB">
            <w:pPr>
              <w:spacing w:after="0" w:line="240" w:lineRule="auto"/>
              <w:rPr>
                <w:sz w:val="18"/>
                <w:szCs w:val="18"/>
              </w:rPr>
            </w:pPr>
          </w:p>
        </w:tc>
        <w:tc>
          <w:tcPr>
            <w:tcW w:w="1066" w:type="dxa"/>
          </w:tcPr>
          <w:p w14:paraId="1353212D" w14:textId="77777777" w:rsidR="00775060" w:rsidRPr="007544B9" w:rsidRDefault="00775060" w:rsidP="009034AB">
            <w:pPr>
              <w:spacing w:after="0" w:line="240" w:lineRule="auto"/>
              <w:rPr>
                <w:sz w:val="18"/>
                <w:szCs w:val="18"/>
              </w:rPr>
            </w:pPr>
          </w:p>
        </w:tc>
        <w:tc>
          <w:tcPr>
            <w:tcW w:w="1066" w:type="dxa"/>
          </w:tcPr>
          <w:p w14:paraId="2C9A1A1F" w14:textId="77777777" w:rsidR="00775060" w:rsidRPr="007544B9" w:rsidRDefault="00775060" w:rsidP="009034AB">
            <w:pPr>
              <w:spacing w:after="0" w:line="240" w:lineRule="auto"/>
              <w:rPr>
                <w:sz w:val="18"/>
                <w:szCs w:val="18"/>
              </w:rPr>
            </w:pPr>
          </w:p>
        </w:tc>
      </w:tr>
      <w:tr w:rsidR="00775060" w:rsidRPr="007544B9" w14:paraId="4F6638A1" w14:textId="522B8301" w:rsidTr="416314AD">
        <w:trPr>
          <w:trHeight w:val="517"/>
        </w:trPr>
        <w:tc>
          <w:tcPr>
            <w:tcW w:w="2860" w:type="dxa"/>
          </w:tcPr>
          <w:p w14:paraId="4E89AC73" w14:textId="77777777" w:rsidR="00775060" w:rsidRPr="00746DE4" w:rsidRDefault="00775060" w:rsidP="006306E6">
            <w:pPr>
              <w:tabs>
                <w:tab w:val="left" w:pos="360"/>
                <w:tab w:val="left" w:pos="1080"/>
              </w:tabs>
              <w:spacing w:after="0" w:line="240" w:lineRule="auto"/>
              <w:ind w:left="62"/>
              <w:rPr>
                <w:rFonts w:asciiTheme="majorHAnsi" w:eastAsia="Times New Roman" w:hAnsiTheme="majorHAnsi" w:cstheme="majorBidi"/>
                <w:b/>
                <w:bCs/>
                <w:i/>
                <w:iCs/>
                <w:color w:val="000000"/>
                <w:sz w:val="18"/>
                <w:szCs w:val="18"/>
              </w:rPr>
            </w:pPr>
          </w:p>
        </w:tc>
        <w:tc>
          <w:tcPr>
            <w:tcW w:w="2930" w:type="dxa"/>
          </w:tcPr>
          <w:p w14:paraId="3BC9DCFA" w14:textId="4DCDE15F" w:rsidR="00775060" w:rsidRPr="007544B9" w:rsidRDefault="00775060" w:rsidP="00BE686A">
            <w:pPr>
              <w:tabs>
                <w:tab w:val="left" w:pos="360"/>
                <w:tab w:val="left" w:pos="1080"/>
              </w:tabs>
              <w:spacing w:after="0" w:line="240" w:lineRule="auto"/>
              <w:rPr>
                <w:rFonts w:asciiTheme="majorHAnsi" w:eastAsia="Times New Roman" w:hAnsiTheme="majorHAnsi" w:cstheme="majorHAnsi"/>
                <w:bCs/>
                <w:color w:val="000000"/>
                <w:sz w:val="18"/>
                <w:szCs w:val="18"/>
              </w:rPr>
            </w:pPr>
            <w:r>
              <w:rPr>
                <w:rFonts w:asciiTheme="majorHAnsi" w:eastAsia="Times New Roman" w:hAnsiTheme="majorHAnsi" w:cstheme="majorHAnsi"/>
                <w:bCs/>
                <w:color w:val="000000"/>
                <w:sz w:val="18"/>
                <w:szCs w:val="18"/>
              </w:rPr>
              <w:t>2000</w:t>
            </w:r>
          </w:p>
        </w:tc>
        <w:tc>
          <w:tcPr>
            <w:tcW w:w="1298" w:type="dxa"/>
          </w:tcPr>
          <w:p w14:paraId="4A2F30AC" w14:textId="77777777" w:rsidR="00775060" w:rsidRPr="007544B9" w:rsidRDefault="00775060" w:rsidP="009034AB">
            <w:pPr>
              <w:spacing w:after="0" w:line="240" w:lineRule="auto"/>
              <w:rPr>
                <w:sz w:val="18"/>
                <w:szCs w:val="18"/>
              </w:rPr>
            </w:pPr>
          </w:p>
        </w:tc>
        <w:tc>
          <w:tcPr>
            <w:tcW w:w="1297" w:type="dxa"/>
          </w:tcPr>
          <w:p w14:paraId="0F6B05C3" w14:textId="77777777" w:rsidR="00775060" w:rsidRPr="007544B9" w:rsidRDefault="00775060" w:rsidP="009034AB">
            <w:pPr>
              <w:spacing w:after="0" w:line="240" w:lineRule="auto"/>
              <w:rPr>
                <w:sz w:val="18"/>
                <w:szCs w:val="18"/>
              </w:rPr>
            </w:pPr>
          </w:p>
        </w:tc>
        <w:tc>
          <w:tcPr>
            <w:tcW w:w="1297" w:type="dxa"/>
          </w:tcPr>
          <w:p w14:paraId="17C8C410" w14:textId="77777777" w:rsidR="00775060" w:rsidRPr="007544B9" w:rsidRDefault="00775060" w:rsidP="009034AB">
            <w:pPr>
              <w:spacing w:after="0" w:line="240" w:lineRule="auto"/>
              <w:rPr>
                <w:sz w:val="18"/>
                <w:szCs w:val="18"/>
              </w:rPr>
            </w:pPr>
          </w:p>
        </w:tc>
        <w:tc>
          <w:tcPr>
            <w:tcW w:w="1306" w:type="dxa"/>
          </w:tcPr>
          <w:p w14:paraId="0C165276" w14:textId="77777777" w:rsidR="00775060" w:rsidRPr="007544B9" w:rsidRDefault="00775060" w:rsidP="009034AB">
            <w:pPr>
              <w:spacing w:after="0" w:line="240" w:lineRule="auto"/>
              <w:rPr>
                <w:sz w:val="18"/>
                <w:szCs w:val="18"/>
              </w:rPr>
            </w:pPr>
          </w:p>
        </w:tc>
        <w:tc>
          <w:tcPr>
            <w:tcW w:w="1270" w:type="dxa"/>
          </w:tcPr>
          <w:p w14:paraId="6CDB643D" w14:textId="77777777" w:rsidR="00775060" w:rsidRPr="007544B9" w:rsidRDefault="00775060" w:rsidP="009034AB">
            <w:pPr>
              <w:spacing w:after="0" w:line="240" w:lineRule="auto"/>
              <w:rPr>
                <w:sz w:val="18"/>
                <w:szCs w:val="18"/>
              </w:rPr>
            </w:pPr>
          </w:p>
        </w:tc>
        <w:tc>
          <w:tcPr>
            <w:tcW w:w="1066" w:type="dxa"/>
          </w:tcPr>
          <w:p w14:paraId="48D7D8C8" w14:textId="77777777" w:rsidR="00775060" w:rsidRPr="007544B9" w:rsidRDefault="00775060" w:rsidP="009034AB">
            <w:pPr>
              <w:spacing w:after="0" w:line="240" w:lineRule="auto"/>
              <w:rPr>
                <w:sz w:val="18"/>
                <w:szCs w:val="18"/>
              </w:rPr>
            </w:pPr>
          </w:p>
        </w:tc>
        <w:tc>
          <w:tcPr>
            <w:tcW w:w="1066" w:type="dxa"/>
          </w:tcPr>
          <w:p w14:paraId="6A4D8D3C" w14:textId="77777777" w:rsidR="00775060" w:rsidRPr="007544B9" w:rsidRDefault="00775060" w:rsidP="009034AB">
            <w:pPr>
              <w:spacing w:after="0" w:line="240" w:lineRule="auto"/>
              <w:rPr>
                <w:sz w:val="18"/>
                <w:szCs w:val="18"/>
              </w:rPr>
            </w:pPr>
          </w:p>
        </w:tc>
      </w:tr>
      <w:tr w:rsidR="00775060" w:rsidRPr="007544B9" w14:paraId="7D648144" w14:textId="610824A5" w:rsidTr="416314AD">
        <w:trPr>
          <w:trHeight w:val="517"/>
        </w:trPr>
        <w:tc>
          <w:tcPr>
            <w:tcW w:w="2860" w:type="dxa"/>
          </w:tcPr>
          <w:p w14:paraId="27ABC480" w14:textId="781BB888" w:rsidR="00775060" w:rsidRPr="00746DE4" w:rsidRDefault="253D83CC" w:rsidP="416314AD">
            <w:pPr>
              <w:spacing w:after="0" w:line="240" w:lineRule="auto"/>
              <w:rPr>
                <w:rFonts w:ascii="Calibri Light" w:eastAsia="Calibri Light" w:hAnsi="Calibri Light" w:cs="Calibri Light"/>
                <w:i/>
                <w:iCs/>
                <w:color w:val="000000"/>
                <w:sz w:val="18"/>
                <w:szCs w:val="18"/>
              </w:rPr>
            </w:pPr>
            <w:r w:rsidRPr="416314AD">
              <w:rPr>
                <w:rFonts w:ascii="Calibri Light" w:eastAsia="Calibri Light" w:hAnsi="Calibri Light" w:cs="Calibri Light"/>
                <w:b/>
                <w:bCs/>
                <w:i/>
                <w:iCs/>
                <w:color w:val="000000" w:themeColor="text1"/>
                <w:sz w:val="18"/>
                <w:szCs w:val="18"/>
              </w:rPr>
              <w:t>Prescribed Electives (Options: (1) list all electives, (2) list elective categories only with no course numbers, or (3) if only one category exists, state “All Prescribed Electives.”</w:t>
            </w:r>
          </w:p>
        </w:tc>
        <w:tc>
          <w:tcPr>
            <w:tcW w:w="2930" w:type="dxa"/>
          </w:tcPr>
          <w:p w14:paraId="49394707" w14:textId="21752F7E" w:rsidR="00775060" w:rsidRPr="007544B9" w:rsidRDefault="00775060" w:rsidP="00BE686A">
            <w:pPr>
              <w:tabs>
                <w:tab w:val="left" w:pos="360"/>
                <w:tab w:val="left" w:pos="1080"/>
              </w:tabs>
              <w:spacing w:after="0" w:line="240" w:lineRule="auto"/>
              <w:rPr>
                <w:rFonts w:asciiTheme="majorHAnsi" w:eastAsia="Times New Roman" w:hAnsiTheme="majorHAnsi" w:cstheme="majorHAnsi"/>
                <w:bCs/>
                <w:color w:val="000000"/>
                <w:sz w:val="18"/>
                <w:szCs w:val="18"/>
              </w:rPr>
            </w:pPr>
            <w:r>
              <w:rPr>
                <w:rFonts w:asciiTheme="majorHAnsi" w:eastAsia="Times New Roman" w:hAnsiTheme="majorHAnsi" w:cstheme="majorHAnsi"/>
                <w:bCs/>
                <w:color w:val="000000"/>
                <w:sz w:val="18"/>
                <w:szCs w:val="18"/>
              </w:rPr>
              <w:t>…</w:t>
            </w:r>
          </w:p>
        </w:tc>
        <w:tc>
          <w:tcPr>
            <w:tcW w:w="1298" w:type="dxa"/>
          </w:tcPr>
          <w:p w14:paraId="3566C0F8" w14:textId="77777777" w:rsidR="00775060" w:rsidRPr="007544B9" w:rsidRDefault="00775060" w:rsidP="009034AB">
            <w:pPr>
              <w:spacing w:after="0" w:line="240" w:lineRule="auto"/>
              <w:rPr>
                <w:sz w:val="18"/>
                <w:szCs w:val="18"/>
              </w:rPr>
            </w:pPr>
          </w:p>
        </w:tc>
        <w:tc>
          <w:tcPr>
            <w:tcW w:w="1297" w:type="dxa"/>
          </w:tcPr>
          <w:p w14:paraId="4205B360" w14:textId="77777777" w:rsidR="00775060" w:rsidRPr="007544B9" w:rsidRDefault="00775060" w:rsidP="009034AB">
            <w:pPr>
              <w:spacing w:after="0" w:line="240" w:lineRule="auto"/>
              <w:rPr>
                <w:sz w:val="18"/>
                <w:szCs w:val="18"/>
              </w:rPr>
            </w:pPr>
          </w:p>
        </w:tc>
        <w:tc>
          <w:tcPr>
            <w:tcW w:w="1297" w:type="dxa"/>
          </w:tcPr>
          <w:p w14:paraId="6FBF3613" w14:textId="77777777" w:rsidR="00775060" w:rsidRPr="007544B9" w:rsidRDefault="00775060" w:rsidP="009034AB">
            <w:pPr>
              <w:spacing w:after="0" w:line="240" w:lineRule="auto"/>
              <w:rPr>
                <w:sz w:val="18"/>
                <w:szCs w:val="18"/>
              </w:rPr>
            </w:pPr>
          </w:p>
        </w:tc>
        <w:tc>
          <w:tcPr>
            <w:tcW w:w="1306" w:type="dxa"/>
          </w:tcPr>
          <w:p w14:paraId="158A6CB1" w14:textId="77777777" w:rsidR="00775060" w:rsidRPr="007544B9" w:rsidRDefault="00775060" w:rsidP="009034AB">
            <w:pPr>
              <w:spacing w:after="0" w:line="240" w:lineRule="auto"/>
              <w:rPr>
                <w:sz w:val="18"/>
                <w:szCs w:val="18"/>
              </w:rPr>
            </w:pPr>
          </w:p>
        </w:tc>
        <w:tc>
          <w:tcPr>
            <w:tcW w:w="1270" w:type="dxa"/>
          </w:tcPr>
          <w:p w14:paraId="7A788A74" w14:textId="77777777" w:rsidR="00775060" w:rsidRPr="007544B9" w:rsidRDefault="00775060" w:rsidP="009034AB">
            <w:pPr>
              <w:spacing w:after="0" w:line="240" w:lineRule="auto"/>
              <w:rPr>
                <w:sz w:val="18"/>
                <w:szCs w:val="18"/>
              </w:rPr>
            </w:pPr>
          </w:p>
        </w:tc>
        <w:tc>
          <w:tcPr>
            <w:tcW w:w="1066" w:type="dxa"/>
          </w:tcPr>
          <w:p w14:paraId="2700E8E9" w14:textId="77777777" w:rsidR="00775060" w:rsidRPr="007544B9" w:rsidRDefault="00775060" w:rsidP="009034AB">
            <w:pPr>
              <w:spacing w:after="0" w:line="240" w:lineRule="auto"/>
              <w:rPr>
                <w:sz w:val="18"/>
                <w:szCs w:val="18"/>
              </w:rPr>
            </w:pPr>
          </w:p>
        </w:tc>
        <w:tc>
          <w:tcPr>
            <w:tcW w:w="1066" w:type="dxa"/>
          </w:tcPr>
          <w:p w14:paraId="1072C814" w14:textId="77777777" w:rsidR="00775060" w:rsidRPr="007544B9" w:rsidRDefault="00775060" w:rsidP="009034AB">
            <w:pPr>
              <w:spacing w:after="0" w:line="240" w:lineRule="auto"/>
              <w:rPr>
                <w:sz w:val="18"/>
                <w:szCs w:val="18"/>
              </w:rPr>
            </w:pPr>
          </w:p>
        </w:tc>
      </w:tr>
      <w:tr w:rsidR="00775060" w:rsidRPr="007544B9" w14:paraId="1F3096C1" w14:textId="72D1C9E5" w:rsidTr="416314AD">
        <w:trPr>
          <w:trHeight w:val="517"/>
        </w:trPr>
        <w:tc>
          <w:tcPr>
            <w:tcW w:w="2860" w:type="dxa"/>
          </w:tcPr>
          <w:p w14:paraId="7F07950E" w14:textId="77777777" w:rsidR="00775060" w:rsidRPr="00746DE4" w:rsidRDefault="00775060" w:rsidP="006306E6">
            <w:pPr>
              <w:tabs>
                <w:tab w:val="left" w:pos="360"/>
                <w:tab w:val="left" w:pos="1080"/>
              </w:tabs>
              <w:spacing w:after="0" w:line="240" w:lineRule="auto"/>
              <w:ind w:left="62"/>
              <w:rPr>
                <w:rFonts w:asciiTheme="majorHAnsi" w:eastAsia="Times New Roman" w:hAnsiTheme="majorHAnsi" w:cstheme="majorBidi"/>
                <w:b/>
                <w:bCs/>
                <w:i/>
                <w:iCs/>
                <w:color w:val="000000"/>
                <w:sz w:val="18"/>
                <w:szCs w:val="18"/>
              </w:rPr>
            </w:pPr>
          </w:p>
        </w:tc>
        <w:tc>
          <w:tcPr>
            <w:tcW w:w="2930" w:type="dxa"/>
          </w:tcPr>
          <w:p w14:paraId="251341FF" w14:textId="517758B2" w:rsidR="00775060" w:rsidRPr="007544B9" w:rsidRDefault="00775060" w:rsidP="00BE686A">
            <w:pPr>
              <w:tabs>
                <w:tab w:val="left" w:pos="360"/>
                <w:tab w:val="left" w:pos="1080"/>
              </w:tabs>
              <w:spacing w:after="0" w:line="240" w:lineRule="auto"/>
              <w:rPr>
                <w:rFonts w:asciiTheme="majorHAnsi" w:eastAsia="Times New Roman" w:hAnsiTheme="majorHAnsi" w:cstheme="majorHAnsi"/>
                <w:bCs/>
                <w:color w:val="000000"/>
                <w:sz w:val="18"/>
                <w:szCs w:val="18"/>
              </w:rPr>
            </w:pPr>
          </w:p>
        </w:tc>
        <w:tc>
          <w:tcPr>
            <w:tcW w:w="1298" w:type="dxa"/>
          </w:tcPr>
          <w:p w14:paraId="6ED78C0E" w14:textId="77777777" w:rsidR="00775060" w:rsidRPr="007544B9" w:rsidRDefault="00775060" w:rsidP="009034AB">
            <w:pPr>
              <w:spacing w:after="0" w:line="240" w:lineRule="auto"/>
              <w:rPr>
                <w:sz w:val="18"/>
                <w:szCs w:val="18"/>
              </w:rPr>
            </w:pPr>
          </w:p>
        </w:tc>
        <w:tc>
          <w:tcPr>
            <w:tcW w:w="1297" w:type="dxa"/>
          </w:tcPr>
          <w:p w14:paraId="5E24ECAC" w14:textId="77777777" w:rsidR="00775060" w:rsidRPr="007544B9" w:rsidRDefault="00775060" w:rsidP="009034AB">
            <w:pPr>
              <w:spacing w:after="0" w:line="240" w:lineRule="auto"/>
              <w:rPr>
                <w:sz w:val="18"/>
                <w:szCs w:val="18"/>
              </w:rPr>
            </w:pPr>
          </w:p>
        </w:tc>
        <w:tc>
          <w:tcPr>
            <w:tcW w:w="1297" w:type="dxa"/>
          </w:tcPr>
          <w:p w14:paraId="4998586D" w14:textId="77777777" w:rsidR="00775060" w:rsidRPr="007544B9" w:rsidRDefault="00775060" w:rsidP="009034AB">
            <w:pPr>
              <w:spacing w:after="0" w:line="240" w:lineRule="auto"/>
              <w:rPr>
                <w:sz w:val="18"/>
                <w:szCs w:val="18"/>
              </w:rPr>
            </w:pPr>
          </w:p>
        </w:tc>
        <w:tc>
          <w:tcPr>
            <w:tcW w:w="1306" w:type="dxa"/>
          </w:tcPr>
          <w:p w14:paraId="7485348C" w14:textId="77777777" w:rsidR="00775060" w:rsidRPr="007544B9" w:rsidRDefault="00775060" w:rsidP="009034AB">
            <w:pPr>
              <w:spacing w:after="0" w:line="240" w:lineRule="auto"/>
              <w:rPr>
                <w:sz w:val="18"/>
                <w:szCs w:val="18"/>
              </w:rPr>
            </w:pPr>
          </w:p>
        </w:tc>
        <w:tc>
          <w:tcPr>
            <w:tcW w:w="1270" w:type="dxa"/>
          </w:tcPr>
          <w:p w14:paraId="353DCEBA" w14:textId="77777777" w:rsidR="00775060" w:rsidRPr="007544B9" w:rsidRDefault="00775060" w:rsidP="009034AB">
            <w:pPr>
              <w:spacing w:after="0" w:line="240" w:lineRule="auto"/>
              <w:rPr>
                <w:sz w:val="18"/>
                <w:szCs w:val="18"/>
              </w:rPr>
            </w:pPr>
          </w:p>
        </w:tc>
        <w:tc>
          <w:tcPr>
            <w:tcW w:w="1066" w:type="dxa"/>
          </w:tcPr>
          <w:p w14:paraId="3DFC8B71" w14:textId="77777777" w:rsidR="00775060" w:rsidRPr="007544B9" w:rsidRDefault="00775060" w:rsidP="009034AB">
            <w:pPr>
              <w:spacing w:after="0" w:line="240" w:lineRule="auto"/>
              <w:rPr>
                <w:sz w:val="18"/>
                <w:szCs w:val="18"/>
              </w:rPr>
            </w:pPr>
          </w:p>
        </w:tc>
        <w:tc>
          <w:tcPr>
            <w:tcW w:w="1066" w:type="dxa"/>
          </w:tcPr>
          <w:p w14:paraId="753B5903" w14:textId="77777777" w:rsidR="00775060" w:rsidRPr="007544B9" w:rsidRDefault="00775060" w:rsidP="009034AB">
            <w:pPr>
              <w:spacing w:after="0" w:line="240" w:lineRule="auto"/>
              <w:rPr>
                <w:sz w:val="18"/>
                <w:szCs w:val="18"/>
              </w:rPr>
            </w:pPr>
          </w:p>
        </w:tc>
      </w:tr>
      <w:tr w:rsidR="00775060" w:rsidRPr="007544B9" w14:paraId="36533B28" w14:textId="3D127E53" w:rsidTr="416314AD">
        <w:trPr>
          <w:trHeight w:val="517"/>
        </w:trPr>
        <w:tc>
          <w:tcPr>
            <w:tcW w:w="2860" w:type="dxa"/>
          </w:tcPr>
          <w:p w14:paraId="2396908D" w14:textId="77777777" w:rsidR="00775060" w:rsidRPr="00746DE4" w:rsidRDefault="00775060" w:rsidP="006306E6">
            <w:pPr>
              <w:spacing w:after="0" w:line="240" w:lineRule="auto"/>
              <w:ind w:left="62"/>
              <w:rPr>
                <w:rFonts w:ascii="Times New Roman" w:hAnsi="Times New Roman"/>
                <w:b/>
                <w:bCs/>
                <w:i/>
                <w:iCs/>
                <w:sz w:val="24"/>
                <w:szCs w:val="24"/>
              </w:rPr>
            </w:pPr>
            <w:r w:rsidRPr="00746DE4">
              <w:rPr>
                <w:rStyle w:val="normaltextrun"/>
                <w:rFonts w:ascii="Calibri Light" w:hAnsi="Calibri Light" w:cs="Calibri Light"/>
                <w:b/>
                <w:bCs/>
                <w:i/>
                <w:iCs/>
                <w:color w:val="000000"/>
                <w:sz w:val="18"/>
                <w:szCs w:val="18"/>
                <w:shd w:val="clear" w:color="auto" w:fill="FFFFFF"/>
              </w:rPr>
              <w:t>Concentration 1 Courses (optional) </w:t>
            </w:r>
            <w:r w:rsidRPr="00746DE4">
              <w:rPr>
                <w:rStyle w:val="eop"/>
                <w:rFonts w:ascii="Calibri Light" w:hAnsi="Calibri Light" w:cs="Calibri Light"/>
                <w:b/>
                <w:bCs/>
                <w:i/>
                <w:iCs/>
                <w:color w:val="000000"/>
                <w:sz w:val="18"/>
                <w:szCs w:val="18"/>
                <w:shd w:val="clear" w:color="auto" w:fill="FFFFFF"/>
              </w:rPr>
              <w:t> </w:t>
            </w:r>
          </w:p>
          <w:p w14:paraId="444A6859" w14:textId="77777777" w:rsidR="00775060" w:rsidRPr="00746DE4" w:rsidRDefault="00775060" w:rsidP="006306E6">
            <w:pPr>
              <w:tabs>
                <w:tab w:val="left" w:pos="360"/>
                <w:tab w:val="left" w:pos="1080"/>
              </w:tabs>
              <w:spacing w:after="0" w:line="240" w:lineRule="auto"/>
              <w:ind w:left="62"/>
              <w:rPr>
                <w:rFonts w:asciiTheme="majorHAnsi" w:eastAsia="Times New Roman" w:hAnsiTheme="majorHAnsi" w:cstheme="majorBidi"/>
                <w:b/>
                <w:bCs/>
                <w:i/>
                <w:iCs/>
                <w:color w:val="000000"/>
                <w:sz w:val="18"/>
                <w:szCs w:val="18"/>
              </w:rPr>
            </w:pPr>
          </w:p>
        </w:tc>
        <w:tc>
          <w:tcPr>
            <w:tcW w:w="2930" w:type="dxa"/>
          </w:tcPr>
          <w:p w14:paraId="331053D2" w14:textId="1D866DDE" w:rsidR="00775060" w:rsidRPr="007544B9" w:rsidRDefault="003F3B73" w:rsidP="00BE686A">
            <w:pPr>
              <w:tabs>
                <w:tab w:val="left" w:pos="360"/>
                <w:tab w:val="left" w:pos="1080"/>
              </w:tabs>
              <w:spacing w:after="0" w:line="240" w:lineRule="auto"/>
              <w:rPr>
                <w:rFonts w:asciiTheme="majorHAnsi" w:eastAsia="Times New Roman" w:hAnsiTheme="majorHAnsi" w:cstheme="majorHAnsi"/>
                <w:bCs/>
                <w:color w:val="000000"/>
                <w:sz w:val="18"/>
                <w:szCs w:val="18"/>
              </w:rPr>
            </w:pPr>
            <w:r>
              <w:rPr>
                <w:rFonts w:asciiTheme="majorHAnsi" w:eastAsia="Times New Roman" w:hAnsiTheme="majorHAnsi" w:cstheme="majorHAnsi"/>
                <w:bCs/>
                <w:color w:val="000000"/>
                <w:sz w:val="18"/>
                <w:szCs w:val="18"/>
              </w:rPr>
              <w:t>…</w:t>
            </w:r>
          </w:p>
        </w:tc>
        <w:tc>
          <w:tcPr>
            <w:tcW w:w="1298" w:type="dxa"/>
          </w:tcPr>
          <w:p w14:paraId="146C6307" w14:textId="77777777" w:rsidR="00775060" w:rsidRPr="007544B9" w:rsidRDefault="00775060" w:rsidP="009034AB">
            <w:pPr>
              <w:spacing w:after="0" w:line="240" w:lineRule="auto"/>
              <w:rPr>
                <w:sz w:val="18"/>
                <w:szCs w:val="18"/>
              </w:rPr>
            </w:pPr>
          </w:p>
        </w:tc>
        <w:tc>
          <w:tcPr>
            <w:tcW w:w="1297" w:type="dxa"/>
          </w:tcPr>
          <w:p w14:paraId="1D1FBED0" w14:textId="77777777" w:rsidR="00775060" w:rsidRPr="007544B9" w:rsidRDefault="00775060" w:rsidP="009034AB">
            <w:pPr>
              <w:spacing w:after="0" w:line="240" w:lineRule="auto"/>
              <w:rPr>
                <w:sz w:val="18"/>
                <w:szCs w:val="18"/>
              </w:rPr>
            </w:pPr>
          </w:p>
        </w:tc>
        <w:tc>
          <w:tcPr>
            <w:tcW w:w="1297" w:type="dxa"/>
          </w:tcPr>
          <w:p w14:paraId="65E7FF09" w14:textId="77777777" w:rsidR="00775060" w:rsidRPr="007544B9" w:rsidRDefault="00775060" w:rsidP="009034AB">
            <w:pPr>
              <w:spacing w:after="0" w:line="240" w:lineRule="auto"/>
              <w:rPr>
                <w:sz w:val="18"/>
                <w:szCs w:val="18"/>
              </w:rPr>
            </w:pPr>
          </w:p>
        </w:tc>
        <w:tc>
          <w:tcPr>
            <w:tcW w:w="1306" w:type="dxa"/>
          </w:tcPr>
          <w:p w14:paraId="102FF56F" w14:textId="77777777" w:rsidR="00775060" w:rsidRPr="007544B9" w:rsidRDefault="00775060" w:rsidP="009034AB">
            <w:pPr>
              <w:spacing w:after="0" w:line="240" w:lineRule="auto"/>
              <w:rPr>
                <w:sz w:val="18"/>
                <w:szCs w:val="18"/>
              </w:rPr>
            </w:pPr>
          </w:p>
        </w:tc>
        <w:tc>
          <w:tcPr>
            <w:tcW w:w="1270" w:type="dxa"/>
          </w:tcPr>
          <w:p w14:paraId="1AE74BCA" w14:textId="77777777" w:rsidR="00775060" w:rsidRPr="007544B9" w:rsidRDefault="00775060" w:rsidP="009034AB">
            <w:pPr>
              <w:spacing w:after="0" w:line="240" w:lineRule="auto"/>
              <w:rPr>
                <w:sz w:val="18"/>
                <w:szCs w:val="18"/>
              </w:rPr>
            </w:pPr>
          </w:p>
        </w:tc>
        <w:tc>
          <w:tcPr>
            <w:tcW w:w="1066" w:type="dxa"/>
          </w:tcPr>
          <w:p w14:paraId="6D3D3209" w14:textId="77777777" w:rsidR="00775060" w:rsidRPr="007544B9" w:rsidRDefault="00775060" w:rsidP="009034AB">
            <w:pPr>
              <w:spacing w:after="0" w:line="240" w:lineRule="auto"/>
              <w:rPr>
                <w:sz w:val="18"/>
                <w:szCs w:val="18"/>
              </w:rPr>
            </w:pPr>
          </w:p>
        </w:tc>
        <w:tc>
          <w:tcPr>
            <w:tcW w:w="1066" w:type="dxa"/>
          </w:tcPr>
          <w:p w14:paraId="098501DF" w14:textId="77777777" w:rsidR="00775060" w:rsidRPr="007544B9" w:rsidRDefault="00775060" w:rsidP="009034AB">
            <w:pPr>
              <w:spacing w:after="0" w:line="240" w:lineRule="auto"/>
              <w:rPr>
                <w:sz w:val="18"/>
                <w:szCs w:val="18"/>
              </w:rPr>
            </w:pPr>
          </w:p>
        </w:tc>
      </w:tr>
      <w:tr w:rsidR="00775060" w:rsidRPr="007544B9" w14:paraId="2A4C3CC4" w14:textId="1A11224A" w:rsidTr="416314AD">
        <w:trPr>
          <w:trHeight w:val="517"/>
        </w:trPr>
        <w:tc>
          <w:tcPr>
            <w:tcW w:w="2860" w:type="dxa"/>
          </w:tcPr>
          <w:p w14:paraId="17803211" w14:textId="77777777" w:rsidR="00775060" w:rsidRPr="00746DE4" w:rsidRDefault="00775060" w:rsidP="006306E6">
            <w:pPr>
              <w:tabs>
                <w:tab w:val="left" w:pos="360"/>
                <w:tab w:val="left" w:pos="1080"/>
              </w:tabs>
              <w:spacing w:after="0" w:line="240" w:lineRule="auto"/>
              <w:ind w:left="62"/>
              <w:rPr>
                <w:rFonts w:asciiTheme="majorHAnsi" w:eastAsia="Times New Roman" w:hAnsiTheme="majorHAnsi" w:cstheme="majorBidi"/>
                <w:b/>
                <w:bCs/>
                <w:i/>
                <w:iCs/>
                <w:color w:val="000000"/>
                <w:sz w:val="18"/>
                <w:szCs w:val="18"/>
              </w:rPr>
            </w:pPr>
          </w:p>
        </w:tc>
        <w:tc>
          <w:tcPr>
            <w:tcW w:w="2930" w:type="dxa"/>
          </w:tcPr>
          <w:p w14:paraId="6774D6E7" w14:textId="152CC82F" w:rsidR="00775060" w:rsidRPr="007544B9" w:rsidRDefault="00775060" w:rsidP="00BE686A">
            <w:pPr>
              <w:tabs>
                <w:tab w:val="left" w:pos="360"/>
                <w:tab w:val="left" w:pos="1080"/>
              </w:tabs>
              <w:spacing w:after="0" w:line="240" w:lineRule="auto"/>
              <w:rPr>
                <w:rFonts w:asciiTheme="majorHAnsi" w:eastAsia="Times New Roman" w:hAnsiTheme="majorHAnsi" w:cstheme="majorHAnsi"/>
                <w:bCs/>
                <w:color w:val="000000"/>
                <w:sz w:val="18"/>
                <w:szCs w:val="18"/>
              </w:rPr>
            </w:pPr>
          </w:p>
        </w:tc>
        <w:tc>
          <w:tcPr>
            <w:tcW w:w="1298" w:type="dxa"/>
          </w:tcPr>
          <w:p w14:paraId="0865433F" w14:textId="77777777" w:rsidR="00775060" w:rsidRPr="007544B9" w:rsidRDefault="00775060" w:rsidP="009034AB">
            <w:pPr>
              <w:spacing w:after="0" w:line="240" w:lineRule="auto"/>
              <w:rPr>
                <w:sz w:val="18"/>
                <w:szCs w:val="18"/>
              </w:rPr>
            </w:pPr>
          </w:p>
        </w:tc>
        <w:tc>
          <w:tcPr>
            <w:tcW w:w="1297" w:type="dxa"/>
          </w:tcPr>
          <w:p w14:paraId="2FD18DDF" w14:textId="77777777" w:rsidR="00775060" w:rsidRPr="007544B9" w:rsidRDefault="00775060" w:rsidP="009034AB">
            <w:pPr>
              <w:spacing w:after="0" w:line="240" w:lineRule="auto"/>
              <w:rPr>
                <w:sz w:val="18"/>
                <w:szCs w:val="18"/>
              </w:rPr>
            </w:pPr>
          </w:p>
        </w:tc>
        <w:tc>
          <w:tcPr>
            <w:tcW w:w="1297" w:type="dxa"/>
          </w:tcPr>
          <w:p w14:paraId="153C7084" w14:textId="77777777" w:rsidR="00775060" w:rsidRPr="007544B9" w:rsidRDefault="00775060" w:rsidP="009034AB">
            <w:pPr>
              <w:spacing w:after="0" w:line="240" w:lineRule="auto"/>
              <w:rPr>
                <w:sz w:val="18"/>
                <w:szCs w:val="18"/>
              </w:rPr>
            </w:pPr>
          </w:p>
        </w:tc>
        <w:tc>
          <w:tcPr>
            <w:tcW w:w="1306" w:type="dxa"/>
          </w:tcPr>
          <w:p w14:paraId="4AB53CE3" w14:textId="77777777" w:rsidR="00775060" w:rsidRPr="007544B9" w:rsidRDefault="00775060" w:rsidP="009034AB">
            <w:pPr>
              <w:spacing w:after="0" w:line="240" w:lineRule="auto"/>
              <w:rPr>
                <w:sz w:val="18"/>
                <w:szCs w:val="18"/>
              </w:rPr>
            </w:pPr>
          </w:p>
        </w:tc>
        <w:tc>
          <w:tcPr>
            <w:tcW w:w="1270" w:type="dxa"/>
          </w:tcPr>
          <w:p w14:paraId="25EDAE80" w14:textId="77777777" w:rsidR="00775060" w:rsidRPr="007544B9" w:rsidRDefault="00775060" w:rsidP="009034AB">
            <w:pPr>
              <w:spacing w:after="0" w:line="240" w:lineRule="auto"/>
              <w:rPr>
                <w:sz w:val="18"/>
                <w:szCs w:val="18"/>
              </w:rPr>
            </w:pPr>
          </w:p>
        </w:tc>
        <w:tc>
          <w:tcPr>
            <w:tcW w:w="1066" w:type="dxa"/>
          </w:tcPr>
          <w:p w14:paraId="03B9E247" w14:textId="77777777" w:rsidR="00775060" w:rsidRPr="007544B9" w:rsidRDefault="00775060" w:rsidP="009034AB">
            <w:pPr>
              <w:spacing w:after="0" w:line="240" w:lineRule="auto"/>
              <w:rPr>
                <w:sz w:val="18"/>
                <w:szCs w:val="18"/>
              </w:rPr>
            </w:pPr>
          </w:p>
        </w:tc>
        <w:tc>
          <w:tcPr>
            <w:tcW w:w="1066" w:type="dxa"/>
          </w:tcPr>
          <w:p w14:paraId="1E5D221D" w14:textId="77777777" w:rsidR="00775060" w:rsidRPr="007544B9" w:rsidRDefault="00775060" w:rsidP="009034AB">
            <w:pPr>
              <w:spacing w:after="0" w:line="240" w:lineRule="auto"/>
              <w:rPr>
                <w:sz w:val="18"/>
                <w:szCs w:val="18"/>
              </w:rPr>
            </w:pPr>
          </w:p>
        </w:tc>
      </w:tr>
      <w:tr w:rsidR="00775060" w:rsidRPr="007544B9" w14:paraId="3751D97A" w14:textId="17496B64" w:rsidTr="416314AD">
        <w:trPr>
          <w:trHeight w:val="517"/>
        </w:trPr>
        <w:tc>
          <w:tcPr>
            <w:tcW w:w="2860" w:type="dxa"/>
          </w:tcPr>
          <w:p w14:paraId="2D1A333F" w14:textId="77777777" w:rsidR="00775060" w:rsidRPr="00746DE4" w:rsidRDefault="00775060" w:rsidP="006306E6">
            <w:pPr>
              <w:spacing w:after="0" w:line="240" w:lineRule="auto"/>
              <w:ind w:left="62"/>
              <w:rPr>
                <w:rFonts w:ascii="Times New Roman" w:hAnsi="Times New Roman"/>
                <w:b/>
                <w:bCs/>
                <w:i/>
                <w:iCs/>
                <w:sz w:val="24"/>
                <w:szCs w:val="24"/>
              </w:rPr>
            </w:pPr>
            <w:r w:rsidRPr="00746DE4">
              <w:rPr>
                <w:rStyle w:val="normaltextrun"/>
                <w:rFonts w:ascii="Calibri Light" w:hAnsi="Calibri Light" w:cs="Calibri Light"/>
                <w:b/>
                <w:bCs/>
                <w:i/>
                <w:iCs/>
                <w:color w:val="000000"/>
                <w:sz w:val="18"/>
                <w:szCs w:val="18"/>
                <w:shd w:val="clear" w:color="auto" w:fill="FFFFFF"/>
              </w:rPr>
              <w:t>Concentration 2 Courses (optional) </w:t>
            </w:r>
            <w:r w:rsidRPr="00746DE4">
              <w:rPr>
                <w:rStyle w:val="eop"/>
                <w:rFonts w:ascii="Calibri Light" w:hAnsi="Calibri Light" w:cs="Calibri Light"/>
                <w:b/>
                <w:bCs/>
                <w:i/>
                <w:iCs/>
                <w:color w:val="000000"/>
                <w:sz w:val="18"/>
                <w:szCs w:val="18"/>
                <w:shd w:val="clear" w:color="auto" w:fill="FFFFFF"/>
              </w:rPr>
              <w:t> </w:t>
            </w:r>
          </w:p>
          <w:p w14:paraId="5AB71F75" w14:textId="77777777" w:rsidR="00775060" w:rsidRPr="00746DE4" w:rsidRDefault="00775060" w:rsidP="006306E6">
            <w:pPr>
              <w:tabs>
                <w:tab w:val="left" w:pos="360"/>
                <w:tab w:val="left" w:pos="1080"/>
              </w:tabs>
              <w:spacing w:after="0" w:line="240" w:lineRule="auto"/>
              <w:ind w:left="62"/>
              <w:rPr>
                <w:rFonts w:asciiTheme="majorHAnsi" w:eastAsia="Times New Roman" w:hAnsiTheme="majorHAnsi" w:cstheme="majorBidi"/>
                <w:b/>
                <w:bCs/>
                <w:i/>
                <w:iCs/>
                <w:color w:val="000000"/>
                <w:sz w:val="18"/>
                <w:szCs w:val="18"/>
              </w:rPr>
            </w:pPr>
          </w:p>
        </w:tc>
        <w:tc>
          <w:tcPr>
            <w:tcW w:w="2930" w:type="dxa"/>
          </w:tcPr>
          <w:p w14:paraId="2DFA6A42" w14:textId="0718BA7E" w:rsidR="00775060" w:rsidRPr="007544B9" w:rsidRDefault="00775060" w:rsidP="00BE686A">
            <w:pPr>
              <w:tabs>
                <w:tab w:val="left" w:pos="360"/>
                <w:tab w:val="left" w:pos="1080"/>
              </w:tabs>
              <w:spacing w:after="0" w:line="240" w:lineRule="auto"/>
              <w:rPr>
                <w:rFonts w:asciiTheme="majorHAnsi" w:eastAsia="Times New Roman" w:hAnsiTheme="majorHAnsi" w:cstheme="majorHAnsi"/>
                <w:bCs/>
                <w:color w:val="000000"/>
                <w:sz w:val="18"/>
                <w:szCs w:val="18"/>
              </w:rPr>
            </w:pPr>
            <w:r>
              <w:rPr>
                <w:rFonts w:asciiTheme="majorHAnsi" w:eastAsia="Times New Roman" w:hAnsiTheme="majorHAnsi" w:cstheme="majorHAnsi"/>
                <w:bCs/>
                <w:color w:val="000000"/>
                <w:sz w:val="18"/>
                <w:szCs w:val="18"/>
              </w:rPr>
              <w:t>…</w:t>
            </w:r>
          </w:p>
        </w:tc>
        <w:tc>
          <w:tcPr>
            <w:tcW w:w="1298" w:type="dxa"/>
          </w:tcPr>
          <w:p w14:paraId="7ACB2729" w14:textId="77777777" w:rsidR="00775060" w:rsidRPr="007544B9" w:rsidRDefault="00775060" w:rsidP="009034AB">
            <w:pPr>
              <w:spacing w:after="0" w:line="240" w:lineRule="auto"/>
              <w:rPr>
                <w:sz w:val="18"/>
                <w:szCs w:val="18"/>
              </w:rPr>
            </w:pPr>
          </w:p>
        </w:tc>
        <w:tc>
          <w:tcPr>
            <w:tcW w:w="1297" w:type="dxa"/>
          </w:tcPr>
          <w:p w14:paraId="5EAA5125" w14:textId="77777777" w:rsidR="00775060" w:rsidRPr="007544B9" w:rsidRDefault="00775060" w:rsidP="009034AB">
            <w:pPr>
              <w:spacing w:after="0" w:line="240" w:lineRule="auto"/>
              <w:rPr>
                <w:sz w:val="18"/>
                <w:szCs w:val="18"/>
              </w:rPr>
            </w:pPr>
          </w:p>
        </w:tc>
        <w:tc>
          <w:tcPr>
            <w:tcW w:w="1297" w:type="dxa"/>
          </w:tcPr>
          <w:p w14:paraId="46F7DF05" w14:textId="77777777" w:rsidR="00775060" w:rsidRPr="007544B9" w:rsidRDefault="00775060" w:rsidP="009034AB">
            <w:pPr>
              <w:spacing w:after="0" w:line="240" w:lineRule="auto"/>
              <w:rPr>
                <w:sz w:val="18"/>
                <w:szCs w:val="18"/>
              </w:rPr>
            </w:pPr>
          </w:p>
        </w:tc>
        <w:tc>
          <w:tcPr>
            <w:tcW w:w="1306" w:type="dxa"/>
          </w:tcPr>
          <w:p w14:paraId="2E338FD8" w14:textId="77777777" w:rsidR="00775060" w:rsidRPr="007544B9" w:rsidRDefault="00775060" w:rsidP="009034AB">
            <w:pPr>
              <w:spacing w:after="0" w:line="240" w:lineRule="auto"/>
              <w:rPr>
                <w:sz w:val="18"/>
                <w:szCs w:val="18"/>
              </w:rPr>
            </w:pPr>
          </w:p>
        </w:tc>
        <w:tc>
          <w:tcPr>
            <w:tcW w:w="1270" w:type="dxa"/>
          </w:tcPr>
          <w:p w14:paraId="0B2220D2" w14:textId="77777777" w:rsidR="00775060" w:rsidRPr="007544B9" w:rsidRDefault="00775060" w:rsidP="009034AB">
            <w:pPr>
              <w:spacing w:after="0" w:line="240" w:lineRule="auto"/>
              <w:rPr>
                <w:sz w:val="18"/>
                <w:szCs w:val="18"/>
              </w:rPr>
            </w:pPr>
          </w:p>
        </w:tc>
        <w:tc>
          <w:tcPr>
            <w:tcW w:w="1066" w:type="dxa"/>
          </w:tcPr>
          <w:p w14:paraId="12F08D08" w14:textId="77777777" w:rsidR="00775060" w:rsidRPr="007544B9" w:rsidRDefault="00775060" w:rsidP="009034AB">
            <w:pPr>
              <w:spacing w:after="0" w:line="240" w:lineRule="auto"/>
              <w:rPr>
                <w:sz w:val="18"/>
                <w:szCs w:val="18"/>
              </w:rPr>
            </w:pPr>
          </w:p>
        </w:tc>
        <w:tc>
          <w:tcPr>
            <w:tcW w:w="1066" w:type="dxa"/>
          </w:tcPr>
          <w:p w14:paraId="76A9A4AE" w14:textId="77777777" w:rsidR="00775060" w:rsidRPr="007544B9" w:rsidRDefault="00775060" w:rsidP="009034AB">
            <w:pPr>
              <w:spacing w:after="0" w:line="240" w:lineRule="auto"/>
              <w:rPr>
                <w:sz w:val="18"/>
                <w:szCs w:val="18"/>
              </w:rPr>
            </w:pPr>
          </w:p>
        </w:tc>
      </w:tr>
      <w:tr w:rsidR="00775060" w:rsidRPr="007544B9" w14:paraId="0A765442" w14:textId="77777777" w:rsidTr="416314AD">
        <w:trPr>
          <w:trHeight w:val="517"/>
        </w:trPr>
        <w:tc>
          <w:tcPr>
            <w:tcW w:w="2860" w:type="dxa"/>
          </w:tcPr>
          <w:p w14:paraId="2D5FEC6A" w14:textId="77777777" w:rsidR="00775060" w:rsidRPr="00746DE4" w:rsidRDefault="00775060" w:rsidP="006306E6">
            <w:pPr>
              <w:spacing w:after="0" w:line="240" w:lineRule="auto"/>
              <w:ind w:left="62"/>
              <w:rPr>
                <w:rStyle w:val="normaltextrun"/>
                <w:rFonts w:ascii="Calibri Light" w:hAnsi="Calibri Light" w:cs="Calibri Light"/>
                <w:b/>
                <w:bCs/>
                <w:i/>
                <w:iCs/>
                <w:color w:val="000000"/>
                <w:sz w:val="18"/>
                <w:szCs w:val="18"/>
                <w:shd w:val="clear" w:color="auto" w:fill="FFFFFF"/>
              </w:rPr>
            </w:pPr>
          </w:p>
        </w:tc>
        <w:tc>
          <w:tcPr>
            <w:tcW w:w="2930" w:type="dxa"/>
          </w:tcPr>
          <w:p w14:paraId="53FD7B58" w14:textId="77777777" w:rsidR="00775060" w:rsidRDefault="00775060" w:rsidP="00BE686A">
            <w:pPr>
              <w:tabs>
                <w:tab w:val="left" w:pos="360"/>
                <w:tab w:val="left" w:pos="1080"/>
              </w:tabs>
              <w:spacing w:after="0" w:line="240" w:lineRule="auto"/>
              <w:rPr>
                <w:rFonts w:asciiTheme="majorHAnsi" w:eastAsia="Times New Roman" w:hAnsiTheme="majorHAnsi" w:cstheme="majorHAnsi"/>
                <w:bCs/>
                <w:color w:val="000000"/>
                <w:sz w:val="18"/>
                <w:szCs w:val="18"/>
              </w:rPr>
            </w:pPr>
          </w:p>
        </w:tc>
        <w:tc>
          <w:tcPr>
            <w:tcW w:w="1298" w:type="dxa"/>
          </w:tcPr>
          <w:p w14:paraId="3E71BAD5" w14:textId="77777777" w:rsidR="00775060" w:rsidRPr="007544B9" w:rsidRDefault="00775060" w:rsidP="009034AB">
            <w:pPr>
              <w:spacing w:after="0" w:line="240" w:lineRule="auto"/>
              <w:rPr>
                <w:sz w:val="18"/>
                <w:szCs w:val="18"/>
              </w:rPr>
            </w:pPr>
          </w:p>
        </w:tc>
        <w:tc>
          <w:tcPr>
            <w:tcW w:w="1297" w:type="dxa"/>
          </w:tcPr>
          <w:p w14:paraId="2C194B61" w14:textId="77777777" w:rsidR="00775060" w:rsidRPr="007544B9" w:rsidRDefault="00775060" w:rsidP="009034AB">
            <w:pPr>
              <w:spacing w:after="0" w:line="240" w:lineRule="auto"/>
              <w:rPr>
                <w:sz w:val="18"/>
                <w:szCs w:val="18"/>
              </w:rPr>
            </w:pPr>
          </w:p>
        </w:tc>
        <w:tc>
          <w:tcPr>
            <w:tcW w:w="1297" w:type="dxa"/>
          </w:tcPr>
          <w:p w14:paraId="616DA573" w14:textId="77777777" w:rsidR="00775060" w:rsidRPr="007544B9" w:rsidRDefault="00775060" w:rsidP="009034AB">
            <w:pPr>
              <w:spacing w:after="0" w:line="240" w:lineRule="auto"/>
              <w:rPr>
                <w:sz w:val="18"/>
                <w:szCs w:val="18"/>
              </w:rPr>
            </w:pPr>
          </w:p>
        </w:tc>
        <w:tc>
          <w:tcPr>
            <w:tcW w:w="1306" w:type="dxa"/>
          </w:tcPr>
          <w:p w14:paraId="4671051E" w14:textId="77777777" w:rsidR="00775060" w:rsidRPr="007544B9" w:rsidRDefault="00775060" w:rsidP="009034AB">
            <w:pPr>
              <w:spacing w:after="0" w:line="240" w:lineRule="auto"/>
              <w:rPr>
                <w:sz w:val="18"/>
                <w:szCs w:val="18"/>
              </w:rPr>
            </w:pPr>
          </w:p>
        </w:tc>
        <w:tc>
          <w:tcPr>
            <w:tcW w:w="1270" w:type="dxa"/>
          </w:tcPr>
          <w:p w14:paraId="78DE2FA7" w14:textId="77777777" w:rsidR="00775060" w:rsidRPr="007544B9" w:rsidRDefault="00775060" w:rsidP="009034AB">
            <w:pPr>
              <w:spacing w:after="0" w:line="240" w:lineRule="auto"/>
              <w:rPr>
                <w:sz w:val="18"/>
                <w:szCs w:val="18"/>
              </w:rPr>
            </w:pPr>
          </w:p>
        </w:tc>
        <w:tc>
          <w:tcPr>
            <w:tcW w:w="1066" w:type="dxa"/>
          </w:tcPr>
          <w:p w14:paraId="7ED71F1D" w14:textId="77777777" w:rsidR="00775060" w:rsidRPr="007544B9" w:rsidRDefault="00775060" w:rsidP="009034AB">
            <w:pPr>
              <w:spacing w:after="0" w:line="240" w:lineRule="auto"/>
              <w:rPr>
                <w:sz w:val="18"/>
                <w:szCs w:val="18"/>
              </w:rPr>
            </w:pPr>
          </w:p>
        </w:tc>
        <w:tc>
          <w:tcPr>
            <w:tcW w:w="1066" w:type="dxa"/>
          </w:tcPr>
          <w:p w14:paraId="1DD188B5" w14:textId="77777777" w:rsidR="00775060" w:rsidRPr="007544B9" w:rsidRDefault="00775060" w:rsidP="009034AB">
            <w:pPr>
              <w:spacing w:after="0" w:line="240" w:lineRule="auto"/>
              <w:rPr>
                <w:sz w:val="18"/>
                <w:szCs w:val="18"/>
              </w:rPr>
            </w:pPr>
          </w:p>
        </w:tc>
      </w:tr>
      <w:tr w:rsidR="00775060" w:rsidRPr="007544B9" w14:paraId="2638E80D" w14:textId="77777777" w:rsidTr="416314AD">
        <w:trPr>
          <w:trHeight w:val="517"/>
        </w:trPr>
        <w:tc>
          <w:tcPr>
            <w:tcW w:w="2860" w:type="dxa"/>
          </w:tcPr>
          <w:p w14:paraId="51790B67" w14:textId="77777777" w:rsidR="00775060" w:rsidRPr="00746DE4" w:rsidRDefault="00775060" w:rsidP="006306E6">
            <w:pPr>
              <w:spacing w:after="0" w:line="240" w:lineRule="auto"/>
              <w:ind w:left="62"/>
              <w:rPr>
                <w:rFonts w:ascii="Times New Roman" w:hAnsi="Times New Roman"/>
                <w:b/>
                <w:bCs/>
                <w:i/>
                <w:iCs/>
                <w:sz w:val="24"/>
                <w:szCs w:val="24"/>
              </w:rPr>
            </w:pPr>
            <w:r w:rsidRPr="00746DE4">
              <w:rPr>
                <w:rStyle w:val="normaltextrun"/>
                <w:rFonts w:ascii="Calibri Light" w:hAnsi="Calibri Light" w:cs="Calibri Light"/>
                <w:b/>
                <w:bCs/>
                <w:i/>
                <w:iCs/>
                <w:color w:val="000000"/>
                <w:sz w:val="18"/>
                <w:szCs w:val="18"/>
                <w:shd w:val="clear" w:color="auto" w:fill="FFFFFF"/>
              </w:rPr>
              <w:t>Major Support Courses (list all) </w:t>
            </w:r>
            <w:r w:rsidRPr="00746DE4">
              <w:rPr>
                <w:rStyle w:val="eop"/>
                <w:rFonts w:ascii="Calibri Light" w:hAnsi="Calibri Light" w:cs="Calibri Light"/>
                <w:b/>
                <w:bCs/>
                <w:i/>
                <w:iCs/>
                <w:color w:val="000000"/>
                <w:sz w:val="18"/>
                <w:szCs w:val="18"/>
                <w:shd w:val="clear" w:color="auto" w:fill="FFFFFF"/>
              </w:rPr>
              <w:t> </w:t>
            </w:r>
          </w:p>
          <w:p w14:paraId="4F4B2988" w14:textId="77777777" w:rsidR="00775060" w:rsidRPr="00746DE4" w:rsidRDefault="00775060" w:rsidP="006306E6">
            <w:pPr>
              <w:spacing w:after="0" w:line="240" w:lineRule="auto"/>
              <w:ind w:left="62"/>
              <w:rPr>
                <w:rStyle w:val="normaltextrun"/>
                <w:rFonts w:ascii="Calibri Light" w:hAnsi="Calibri Light" w:cs="Calibri Light"/>
                <w:b/>
                <w:bCs/>
                <w:i/>
                <w:iCs/>
                <w:color w:val="000000"/>
                <w:sz w:val="18"/>
                <w:szCs w:val="18"/>
                <w:shd w:val="clear" w:color="auto" w:fill="FFFFFF"/>
              </w:rPr>
            </w:pPr>
          </w:p>
        </w:tc>
        <w:tc>
          <w:tcPr>
            <w:tcW w:w="2930" w:type="dxa"/>
          </w:tcPr>
          <w:p w14:paraId="11852C16" w14:textId="22B89320" w:rsidR="00775060" w:rsidRDefault="003F3B73" w:rsidP="00BE686A">
            <w:pPr>
              <w:tabs>
                <w:tab w:val="left" w:pos="360"/>
                <w:tab w:val="left" w:pos="1080"/>
              </w:tabs>
              <w:spacing w:after="0" w:line="240" w:lineRule="auto"/>
              <w:rPr>
                <w:rFonts w:asciiTheme="majorHAnsi" w:eastAsia="Times New Roman" w:hAnsiTheme="majorHAnsi" w:cstheme="majorHAnsi"/>
                <w:bCs/>
                <w:color w:val="000000"/>
                <w:sz w:val="18"/>
                <w:szCs w:val="18"/>
              </w:rPr>
            </w:pPr>
            <w:r>
              <w:rPr>
                <w:rFonts w:asciiTheme="majorHAnsi" w:eastAsia="Times New Roman" w:hAnsiTheme="majorHAnsi" w:cstheme="majorHAnsi"/>
                <w:bCs/>
                <w:color w:val="000000"/>
                <w:sz w:val="18"/>
                <w:szCs w:val="18"/>
              </w:rPr>
              <w:t>…</w:t>
            </w:r>
          </w:p>
        </w:tc>
        <w:tc>
          <w:tcPr>
            <w:tcW w:w="1298" w:type="dxa"/>
          </w:tcPr>
          <w:p w14:paraId="3CF90E20" w14:textId="77777777" w:rsidR="00775060" w:rsidRPr="007544B9" w:rsidRDefault="00775060" w:rsidP="009034AB">
            <w:pPr>
              <w:spacing w:after="0" w:line="240" w:lineRule="auto"/>
              <w:rPr>
                <w:sz w:val="18"/>
                <w:szCs w:val="18"/>
              </w:rPr>
            </w:pPr>
          </w:p>
        </w:tc>
        <w:tc>
          <w:tcPr>
            <w:tcW w:w="1297" w:type="dxa"/>
          </w:tcPr>
          <w:p w14:paraId="399FBC10" w14:textId="77777777" w:rsidR="00775060" w:rsidRPr="007544B9" w:rsidRDefault="00775060" w:rsidP="009034AB">
            <w:pPr>
              <w:spacing w:after="0" w:line="240" w:lineRule="auto"/>
              <w:rPr>
                <w:sz w:val="18"/>
                <w:szCs w:val="18"/>
              </w:rPr>
            </w:pPr>
          </w:p>
        </w:tc>
        <w:tc>
          <w:tcPr>
            <w:tcW w:w="1297" w:type="dxa"/>
          </w:tcPr>
          <w:p w14:paraId="3FFE94DE" w14:textId="77777777" w:rsidR="00775060" w:rsidRPr="007544B9" w:rsidRDefault="00775060" w:rsidP="009034AB">
            <w:pPr>
              <w:spacing w:after="0" w:line="240" w:lineRule="auto"/>
              <w:rPr>
                <w:sz w:val="18"/>
                <w:szCs w:val="18"/>
              </w:rPr>
            </w:pPr>
          </w:p>
        </w:tc>
        <w:tc>
          <w:tcPr>
            <w:tcW w:w="1306" w:type="dxa"/>
          </w:tcPr>
          <w:p w14:paraId="24A1E76F" w14:textId="77777777" w:rsidR="00775060" w:rsidRPr="007544B9" w:rsidRDefault="00775060" w:rsidP="009034AB">
            <w:pPr>
              <w:spacing w:after="0" w:line="240" w:lineRule="auto"/>
              <w:rPr>
                <w:sz w:val="18"/>
                <w:szCs w:val="18"/>
              </w:rPr>
            </w:pPr>
          </w:p>
        </w:tc>
        <w:tc>
          <w:tcPr>
            <w:tcW w:w="1270" w:type="dxa"/>
          </w:tcPr>
          <w:p w14:paraId="72385E8B" w14:textId="77777777" w:rsidR="00775060" w:rsidRPr="007544B9" w:rsidRDefault="00775060" w:rsidP="009034AB">
            <w:pPr>
              <w:spacing w:after="0" w:line="240" w:lineRule="auto"/>
              <w:rPr>
                <w:sz w:val="18"/>
                <w:szCs w:val="18"/>
              </w:rPr>
            </w:pPr>
          </w:p>
        </w:tc>
        <w:tc>
          <w:tcPr>
            <w:tcW w:w="1066" w:type="dxa"/>
          </w:tcPr>
          <w:p w14:paraId="778FF6CD" w14:textId="77777777" w:rsidR="00775060" w:rsidRPr="007544B9" w:rsidRDefault="00775060" w:rsidP="009034AB">
            <w:pPr>
              <w:spacing w:after="0" w:line="240" w:lineRule="auto"/>
              <w:rPr>
                <w:sz w:val="18"/>
                <w:szCs w:val="18"/>
              </w:rPr>
            </w:pPr>
          </w:p>
        </w:tc>
        <w:tc>
          <w:tcPr>
            <w:tcW w:w="1066" w:type="dxa"/>
          </w:tcPr>
          <w:p w14:paraId="68FBFD7F" w14:textId="77777777" w:rsidR="00775060" w:rsidRPr="007544B9" w:rsidRDefault="00775060" w:rsidP="009034AB">
            <w:pPr>
              <w:spacing w:after="0" w:line="240" w:lineRule="auto"/>
              <w:rPr>
                <w:sz w:val="18"/>
                <w:szCs w:val="18"/>
              </w:rPr>
            </w:pPr>
          </w:p>
        </w:tc>
      </w:tr>
      <w:tr w:rsidR="00775060" w:rsidRPr="007544B9" w14:paraId="34538F93" w14:textId="77777777" w:rsidTr="416314AD">
        <w:trPr>
          <w:trHeight w:val="517"/>
        </w:trPr>
        <w:tc>
          <w:tcPr>
            <w:tcW w:w="2860" w:type="dxa"/>
          </w:tcPr>
          <w:p w14:paraId="00F00027" w14:textId="0BCD769E" w:rsidR="00775060" w:rsidRPr="00746DE4" w:rsidRDefault="00775060" w:rsidP="006306E6">
            <w:pPr>
              <w:spacing w:after="0" w:line="240" w:lineRule="auto"/>
              <w:ind w:left="62"/>
              <w:rPr>
                <w:rStyle w:val="normaltextrun"/>
                <w:rFonts w:ascii="Calibri Light" w:hAnsi="Calibri Light" w:cs="Calibri Light"/>
                <w:b/>
                <w:bCs/>
                <w:i/>
                <w:iCs/>
                <w:color w:val="000000"/>
                <w:sz w:val="18"/>
                <w:szCs w:val="18"/>
                <w:shd w:val="clear" w:color="auto" w:fill="FFFFFF"/>
              </w:rPr>
            </w:pPr>
            <w:r w:rsidRPr="00746DE4">
              <w:rPr>
                <w:rStyle w:val="normaltextrun"/>
                <w:rFonts w:ascii="Calibri Light" w:hAnsi="Calibri Light" w:cs="Calibri Light"/>
                <w:b/>
                <w:bCs/>
                <w:i/>
                <w:iCs/>
                <w:color w:val="000000"/>
                <w:sz w:val="18"/>
                <w:szCs w:val="18"/>
                <w:shd w:val="clear" w:color="auto" w:fill="FFFFFF"/>
              </w:rPr>
              <w:t>E</w:t>
            </w:r>
            <w:r w:rsidRPr="00746DE4">
              <w:rPr>
                <w:rStyle w:val="normaltextrun"/>
                <w:rFonts w:ascii="Calibri Light" w:hAnsi="Calibri Light" w:cs="Calibri Light"/>
                <w:b/>
                <w:bCs/>
                <w:i/>
                <w:iCs/>
                <w:sz w:val="18"/>
                <w:szCs w:val="18"/>
                <w:shd w:val="clear" w:color="auto" w:fill="FFFFFF"/>
              </w:rPr>
              <w:t>xperiences</w:t>
            </w:r>
          </w:p>
        </w:tc>
        <w:tc>
          <w:tcPr>
            <w:tcW w:w="2930" w:type="dxa"/>
          </w:tcPr>
          <w:p w14:paraId="12427818" w14:textId="6A9288C4" w:rsidR="00775060" w:rsidRDefault="00775060" w:rsidP="00BE686A">
            <w:pPr>
              <w:tabs>
                <w:tab w:val="left" w:pos="360"/>
                <w:tab w:val="left" w:pos="1080"/>
              </w:tabs>
              <w:spacing w:after="0" w:line="240" w:lineRule="auto"/>
              <w:rPr>
                <w:rFonts w:asciiTheme="majorHAnsi" w:eastAsia="Times New Roman" w:hAnsiTheme="majorHAnsi" w:cstheme="majorHAnsi"/>
                <w:bCs/>
                <w:color w:val="000000"/>
                <w:sz w:val="18"/>
                <w:szCs w:val="18"/>
              </w:rPr>
            </w:pPr>
            <w:r>
              <w:rPr>
                <w:rFonts w:asciiTheme="majorHAnsi" w:eastAsia="Times New Roman" w:hAnsiTheme="majorHAnsi" w:cstheme="majorHAnsi"/>
                <w:bCs/>
                <w:color w:val="000000"/>
                <w:sz w:val="18"/>
                <w:szCs w:val="18"/>
              </w:rPr>
              <w:t>Experience 1</w:t>
            </w:r>
          </w:p>
        </w:tc>
        <w:tc>
          <w:tcPr>
            <w:tcW w:w="1298" w:type="dxa"/>
          </w:tcPr>
          <w:p w14:paraId="1B05E35E" w14:textId="77777777" w:rsidR="00775060" w:rsidRPr="007544B9" w:rsidRDefault="00775060" w:rsidP="009034AB">
            <w:pPr>
              <w:spacing w:after="0" w:line="240" w:lineRule="auto"/>
              <w:rPr>
                <w:sz w:val="18"/>
                <w:szCs w:val="18"/>
              </w:rPr>
            </w:pPr>
          </w:p>
        </w:tc>
        <w:tc>
          <w:tcPr>
            <w:tcW w:w="1297" w:type="dxa"/>
          </w:tcPr>
          <w:p w14:paraId="4BF04BC5" w14:textId="77777777" w:rsidR="00775060" w:rsidRPr="007544B9" w:rsidRDefault="00775060" w:rsidP="009034AB">
            <w:pPr>
              <w:spacing w:after="0" w:line="240" w:lineRule="auto"/>
              <w:rPr>
                <w:sz w:val="18"/>
                <w:szCs w:val="18"/>
              </w:rPr>
            </w:pPr>
          </w:p>
        </w:tc>
        <w:tc>
          <w:tcPr>
            <w:tcW w:w="1297" w:type="dxa"/>
          </w:tcPr>
          <w:p w14:paraId="5C97A094" w14:textId="77777777" w:rsidR="00775060" w:rsidRPr="007544B9" w:rsidRDefault="00775060" w:rsidP="009034AB">
            <w:pPr>
              <w:spacing w:after="0" w:line="240" w:lineRule="auto"/>
              <w:rPr>
                <w:sz w:val="18"/>
                <w:szCs w:val="18"/>
              </w:rPr>
            </w:pPr>
          </w:p>
        </w:tc>
        <w:tc>
          <w:tcPr>
            <w:tcW w:w="1306" w:type="dxa"/>
          </w:tcPr>
          <w:p w14:paraId="3FF829B4" w14:textId="77777777" w:rsidR="00775060" w:rsidRPr="007544B9" w:rsidRDefault="00775060" w:rsidP="009034AB">
            <w:pPr>
              <w:spacing w:after="0" w:line="240" w:lineRule="auto"/>
              <w:rPr>
                <w:sz w:val="18"/>
                <w:szCs w:val="18"/>
              </w:rPr>
            </w:pPr>
          </w:p>
        </w:tc>
        <w:tc>
          <w:tcPr>
            <w:tcW w:w="1270" w:type="dxa"/>
          </w:tcPr>
          <w:p w14:paraId="2E64B35C" w14:textId="77777777" w:rsidR="00775060" w:rsidRPr="007544B9" w:rsidRDefault="00775060" w:rsidP="009034AB">
            <w:pPr>
              <w:spacing w:after="0" w:line="240" w:lineRule="auto"/>
              <w:rPr>
                <w:sz w:val="18"/>
                <w:szCs w:val="18"/>
              </w:rPr>
            </w:pPr>
          </w:p>
        </w:tc>
        <w:tc>
          <w:tcPr>
            <w:tcW w:w="1066" w:type="dxa"/>
          </w:tcPr>
          <w:p w14:paraId="6841A982" w14:textId="77777777" w:rsidR="00775060" w:rsidRPr="007544B9" w:rsidRDefault="00775060" w:rsidP="009034AB">
            <w:pPr>
              <w:spacing w:after="0" w:line="240" w:lineRule="auto"/>
              <w:rPr>
                <w:sz w:val="18"/>
                <w:szCs w:val="18"/>
              </w:rPr>
            </w:pPr>
          </w:p>
        </w:tc>
        <w:tc>
          <w:tcPr>
            <w:tcW w:w="1066" w:type="dxa"/>
          </w:tcPr>
          <w:p w14:paraId="3A10DF4E" w14:textId="77777777" w:rsidR="00775060" w:rsidRPr="007544B9" w:rsidRDefault="00775060" w:rsidP="009034AB">
            <w:pPr>
              <w:spacing w:after="0" w:line="240" w:lineRule="auto"/>
              <w:rPr>
                <w:sz w:val="18"/>
                <w:szCs w:val="18"/>
              </w:rPr>
            </w:pPr>
          </w:p>
        </w:tc>
      </w:tr>
    </w:tbl>
    <w:p w14:paraId="3A7A75C6" w14:textId="77777777" w:rsidR="00022EEC" w:rsidRDefault="00022EEC"/>
    <w:tbl>
      <w:tblPr>
        <w:tblpPr w:leftFromText="180" w:rightFromText="180" w:vertAnchor="text" w:horzAnchor="margin" w:tblpY="-62"/>
        <w:tblW w:w="14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2875"/>
        <w:gridCol w:w="2765"/>
        <w:gridCol w:w="2855"/>
        <w:gridCol w:w="2855"/>
        <w:gridCol w:w="2856"/>
      </w:tblGrid>
      <w:tr w:rsidR="005A7E84" w:rsidRPr="00F95C35" w14:paraId="5339EE61" w14:textId="77777777" w:rsidTr="416314AD">
        <w:trPr>
          <w:trHeight w:val="695"/>
        </w:trPr>
        <w:tc>
          <w:tcPr>
            <w:tcW w:w="2875" w:type="dxa"/>
            <w:shd w:val="clear" w:color="auto" w:fill="D0CECE" w:themeFill="background2" w:themeFillShade="E6"/>
            <w:vAlign w:val="center"/>
          </w:tcPr>
          <w:p w14:paraId="01F5FA3C" w14:textId="5E38711D" w:rsidR="005A7E84" w:rsidRPr="00CE38F8" w:rsidRDefault="55FB44AB" w:rsidP="416314AD">
            <w:pPr>
              <w:pStyle w:val="ListParagraph"/>
              <w:numPr>
                <w:ilvl w:val="0"/>
                <w:numId w:val="6"/>
              </w:numPr>
              <w:tabs>
                <w:tab w:val="left" w:pos="422"/>
                <w:tab w:val="left" w:pos="1080"/>
              </w:tabs>
              <w:ind w:left="422" w:hanging="422"/>
              <w:rPr>
                <w:rFonts w:asciiTheme="majorHAnsi" w:hAnsiTheme="majorHAnsi" w:cstheme="majorBidi"/>
                <w:b/>
                <w:bCs/>
                <w:sz w:val="16"/>
                <w:szCs w:val="16"/>
              </w:rPr>
            </w:pPr>
            <w:r w:rsidRPr="416314AD">
              <w:rPr>
                <w:rFonts w:asciiTheme="majorHAnsi" w:eastAsia="Times New Roman" w:hAnsiTheme="majorHAnsi" w:cstheme="majorBidi"/>
                <w:b/>
                <w:bCs/>
                <w:color w:val="000000" w:themeColor="text1"/>
              </w:rPr>
              <w:lastRenderedPageBreak/>
              <w:t>Long</w:t>
            </w:r>
            <w:r w:rsidR="27AF8A3C" w:rsidRPr="416314AD">
              <w:rPr>
                <w:rFonts w:asciiTheme="majorHAnsi" w:eastAsia="Times New Roman" w:hAnsiTheme="majorHAnsi" w:cstheme="majorBidi"/>
                <w:b/>
                <w:bCs/>
                <w:color w:val="000000" w:themeColor="text1"/>
              </w:rPr>
              <w:t>-</w:t>
            </w:r>
            <w:r w:rsidRPr="416314AD">
              <w:rPr>
                <w:rFonts w:asciiTheme="majorHAnsi" w:eastAsia="Times New Roman" w:hAnsiTheme="majorHAnsi" w:cstheme="majorBidi"/>
                <w:b/>
                <w:bCs/>
                <w:color w:val="000000" w:themeColor="text1"/>
              </w:rPr>
              <w:t>Term Assessment Plan</w:t>
            </w:r>
            <w:r w:rsidR="3401968E" w:rsidRPr="416314AD">
              <w:rPr>
                <w:rFonts w:asciiTheme="majorHAnsi" w:hAnsiTheme="majorHAnsi" w:cstheme="majorBidi"/>
                <w:color w:val="000000" w:themeColor="text1"/>
              </w:rPr>
              <w:t xml:space="preserve"> </w:t>
            </w:r>
          </w:p>
        </w:tc>
        <w:tc>
          <w:tcPr>
            <w:tcW w:w="11331" w:type="dxa"/>
            <w:gridSpan w:val="4"/>
            <w:shd w:val="clear" w:color="auto" w:fill="D0CECE" w:themeFill="background2" w:themeFillShade="E6"/>
            <w:vAlign w:val="center"/>
          </w:tcPr>
          <w:p w14:paraId="548D7E7A" w14:textId="023A060A" w:rsidR="005A7E84" w:rsidRPr="00F95C35" w:rsidRDefault="00DD1A17" w:rsidP="000B406E">
            <w:pPr>
              <w:spacing w:after="0" w:line="240" w:lineRule="auto"/>
              <w:rPr>
                <w:rFonts w:asciiTheme="majorHAnsi" w:hAnsiTheme="majorHAnsi" w:cstheme="majorHAnsi"/>
                <w:b/>
                <w:sz w:val="16"/>
                <w:szCs w:val="16"/>
              </w:rPr>
            </w:pPr>
            <w:r>
              <w:rPr>
                <w:color w:val="FF0000"/>
              </w:rPr>
              <w:t>Provide a</w:t>
            </w:r>
            <w:r w:rsidR="005A7E84" w:rsidRPr="00DA2BDD">
              <w:rPr>
                <w:color w:val="FF0000"/>
              </w:rPr>
              <w:t xml:space="preserve"> brief description of</w:t>
            </w:r>
            <w:r w:rsidR="005A7E84">
              <w:rPr>
                <w:color w:val="FF0000"/>
              </w:rPr>
              <w:t xml:space="preserve"> the essential components of</w:t>
            </w:r>
            <w:r w:rsidR="005A7E84" w:rsidRPr="00DA2BDD">
              <w:rPr>
                <w:color w:val="FF0000"/>
              </w:rPr>
              <w:t xml:space="preserve"> your program’s</w:t>
            </w:r>
            <w:r w:rsidR="005A7E84">
              <w:rPr>
                <w:color w:val="FF0000"/>
              </w:rPr>
              <w:t xml:space="preserve"> </w:t>
            </w:r>
            <w:r w:rsidR="00F908DB">
              <w:rPr>
                <w:color w:val="FF0000"/>
              </w:rPr>
              <w:t>C</w:t>
            </w:r>
            <w:r w:rsidR="005A7E84">
              <w:rPr>
                <w:color w:val="FF0000"/>
              </w:rPr>
              <w:t>omprehensive</w:t>
            </w:r>
            <w:r w:rsidR="00F908DB">
              <w:rPr>
                <w:color w:val="FF0000"/>
              </w:rPr>
              <w:t xml:space="preserve"> A</w:t>
            </w:r>
            <w:r w:rsidR="005A7E84" w:rsidRPr="00DA2BDD">
              <w:rPr>
                <w:color w:val="FF0000"/>
              </w:rPr>
              <w:t xml:space="preserve">ssessment </w:t>
            </w:r>
            <w:r w:rsidR="00F908DB">
              <w:rPr>
                <w:color w:val="FF0000"/>
              </w:rPr>
              <w:t>P</w:t>
            </w:r>
            <w:r w:rsidR="005A7E84" w:rsidRPr="00DA2BDD">
              <w:rPr>
                <w:color w:val="FF0000"/>
              </w:rPr>
              <w:t xml:space="preserve">lan for the next </w:t>
            </w:r>
            <w:r w:rsidR="006E4209">
              <w:rPr>
                <w:color w:val="FF0000"/>
              </w:rPr>
              <w:t>FOUR</w:t>
            </w:r>
            <w:r w:rsidR="005A7E84" w:rsidRPr="00DA2BDD">
              <w:rPr>
                <w:color w:val="FF0000"/>
              </w:rPr>
              <w:t xml:space="preserve"> years</w:t>
            </w:r>
            <w:r w:rsidR="003F1502">
              <w:rPr>
                <w:color w:val="FF0000"/>
              </w:rPr>
              <w:t xml:space="preserve"> (202</w:t>
            </w:r>
            <w:r w:rsidR="00093D67">
              <w:rPr>
                <w:color w:val="FF0000"/>
              </w:rPr>
              <w:t>5</w:t>
            </w:r>
            <w:r w:rsidR="003F1502">
              <w:rPr>
                <w:color w:val="FF0000"/>
              </w:rPr>
              <w:t>-202</w:t>
            </w:r>
            <w:r w:rsidR="00D62FC2">
              <w:rPr>
                <w:color w:val="FF0000"/>
              </w:rPr>
              <w:t>6</w:t>
            </w:r>
            <w:r w:rsidR="003F1502">
              <w:rPr>
                <w:color w:val="FF0000"/>
              </w:rPr>
              <w:t>; 202</w:t>
            </w:r>
            <w:r w:rsidR="00D62FC2">
              <w:rPr>
                <w:color w:val="FF0000"/>
              </w:rPr>
              <w:t>6</w:t>
            </w:r>
            <w:r w:rsidR="003F1502">
              <w:rPr>
                <w:color w:val="FF0000"/>
              </w:rPr>
              <w:t>-202</w:t>
            </w:r>
            <w:r w:rsidR="00D62FC2">
              <w:rPr>
                <w:color w:val="FF0000"/>
              </w:rPr>
              <w:t>7</w:t>
            </w:r>
            <w:r w:rsidR="003F1502">
              <w:rPr>
                <w:color w:val="FF0000"/>
              </w:rPr>
              <w:t>; 202</w:t>
            </w:r>
            <w:r w:rsidR="00D62FC2">
              <w:rPr>
                <w:color w:val="FF0000"/>
              </w:rPr>
              <w:t>7</w:t>
            </w:r>
            <w:r w:rsidR="003F1502">
              <w:rPr>
                <w:color w:val="FF0000"/>
              </w:rPr>
              <w:t>-202</w:t>
            </w:r>
            <w:r w:rsidR="00D62FC2">
              <w:rPr>
                <w:color w:val="FF0000"/>
              </w:rPr>
              <w:t>8</w:t>
            </w:r>
            <w:r w:rsidR="003F1502">
              <w:rPr>
                <w:color w:val="FF0000"/>
              </w:rPr>
              <w:t>; 202</w:t>
            </w:r>
            <w:r w:rsidR="00D62FC2">
              <w:rPr>
                <w:color w:val="FF0000"/>
              </w:rPr>
              <w:t>8</w:t>
            </w:r>
            <w:r w:rsidR="003F1502">
              <w:rPr>
                <w:color w:val="FF0000"/>
              </w:rPr>
              <w:t>-202</w:t>
            </w:r>
            <w:r w:rsidR="00D62FC2">
              <w:rPr>
                <w:color w:val="FF0000"/>
              </w:rPr>
              <w:t>9</w:t>
            </w:r>
            <w:r w:rsidR="003F1502">
              <w:rPr>
                <w:color w:val="FF0000"/>
              </w:rPr>
              <w:t>)</w:t>
            </w:r>
            <w:r w:rsidR="005A7E84">
              <w:rPr>
                <w:color w:val="FF0000"/>
              </w:rPr>
              <w:t xml:space="preserve"> by drawing on the SLOs</w:t>
            </w:r>
            <w:r w:rsidR="00F53B8B">
              <w:rPr>
                <w:color w:val="FF0000"/>
              </w:rPr>
              <w:t xml:space="preserve"> and Curriculum</w:t>
            </w:r>
            <w:r w:rsidR="005A7E84">
              <w:rPr>
                <w:color w:val="FF0000"/>
              </w:rPr>
              <w:t xml:space="preserve"> </w:t>
            </w:r>
            <w:r w:rsidR="00F53B8B">
              <w:rPr>
                <w:color w:val="FF0000"/>
              </w:rPr>
              <w:t xml:space="preserve">Map provided </w:t>
            </w:r>
            <w:r>
              <w:rPr>
                <w:color w:val="FF0000"/>
              </w:rPr>
              <w:t xml:space="preserve">in the sections </w:t>
            </w:r>
            <w:r w:rsidR="005A7E84">
              <w:rPr>
                <w:color w:val="FF0000"/>
              </w:rPr>
              <w:t>above</w:t>
            </w:r>
            <w:r w:rsidR="005A7E84" w:rsidRPr="00DA2BDD">
              <w:rPr>
                <w:color w:val="FF0000"/>
              </w:rPr>
              <w:t xml:space="preserve">. </w:t>
            </w:r>
          </w:p>
        </w:tc>
      </w:tr>
      <w:tr w:rsidR="005A7E84" w:rsidRPr="00EC31F4" w14:paraId="6011DD9F" w14:textId="77777777" w:rsidTr="416314AD">
        <w:trPr>
          <w:trHeight w:val="517"/>
        </w:trPr>
        <w:tc>
          <w:tcPr>
            <w:tcW w:w="2875" w:type="dxa"/>
          </w:tcPr>
          <w:p w14:paraId="707AEAD5" w14:textId="33975AD5" w:rsidR="005A7E84" w:rsidRPr="00F95C35" w:rsidRDefault="00C22080" w:rsidP="00C22080">
            <w:pPr>
              <w:tabs>
                <w:tab w:val="left" w:pos="360"/>
                <w:tab w:val="left" w:pos="1080"/>
              </w:tabs>
              <w:spacing w:after="0" w:line="240" w:lineRule="auto"/>
              <w:ind w:left="360"/>
              <w:rPr>
                <w:rFonts w:asciiTheme="majorHAnsi" w:hAnsiTheme="majorHAnsi" w:cstheme="majorHAnsi"/>
                <w:sz w:val="16"/>
                <w:szCs w:val="16"/>
              </w:rPr>
            </w:pPr>
            <w:r>
              <w:rPr>
                <w:rFonts w:asciiTheme="majorHAnsi" w:hAnsiTheme="majorHAnsi" w:cstheme="majorHAnsi"/>
              </w:rPr>
              <w:t xml:space="preserve">Program </w:t>
            </w:r>
            <w:r w:rsidR="00B97C72">
              <w:rPr>
                <w:rFonts w:asciiTheme="majorHAnsi" w:hAnsiTheme="majorHAnsi" w:cstheme="majorHAnsi"/>
              </w:rPr>
              <w:t>SLOs</w:t>
            </w:r>
            <w:r w:rsidR="002B4385">
              <w:rPr>
                <w:rFonts w:asciiTheme="majorHAnsi" w:hAnsiTheme="majorHAnsi" w:cstheme="majorHAnsi"/>
              </w:rPr>
              <w:br/>
            </w:r>
            <w:r w:rsidR="002B4385" w:rsidRPr="00D874F1">
              <w:rPr>
                <w:rFonts w:asciiTheme="majorHAnsi" w:hAnsiTheme="majorHAnsi" w:cstheme="majorHAnsi"/>
                <w:b/>
                <w:color w:val="FF0000"/>
                <w:sz w:val="16"/>
                <w:szCs w:val="16"/>
              </w:rPr>
              <w:t xml:space="preserve">(add </w:t>
            </w:r>
            <w:r w:rsidR="00732266" w:rsidRPr="00732266">
              <w:rPr>
                <w:rFonts w:asciiTheme="majorHAnsi" w:hAnsiTheme="majorHAnsi" w:cstheme="majorHAnsi"/>
                <w:b/>
                <w:color w:val="FF0000"/>
                <w:sz w:val="16"/>
                <w:szCs w:val="16"/>
              </w:rPr>
              <w:t xml:space="preserve">or delete </w:t>
            </w:r>
            <w:r w:rsidR="002B4385" w:rsidRPr="00D874F1">
              <w:rPr>
                <w:rFonts w:asciiTheme="majorHAnsi" w:hAnsiTheme="majorHAnsi" w:cstheme="majorHAnsi"/>
                <w:b/>
                <w:color w:val="FF0000"/>
                <w:sz w:val="16"/>
                <w:szCs w:val="16"/>
              </w:rPr>
              <w:t>rows as needed)</w:t>
            </w:r>
          </w:p>
        </w:tc>
        <w:tc>
          <w:tcPr>
            <w:tcW w:w="2765" w:type="dxa"/>
          </w:tcPr>
          <w:p w14:paraId="52C97531" w14:textId="713396B2" w:rsidR="0037047A" w:rsidRPr="0037047A" w:rsidRDefault="27E5804F" w:rsidP="6E8F9C52">
            <w:pPr>
              <w:spacing w:after="0" w:line="240" w:lineRule="auto"/>
              <w:rPr>
                <w:rFonts w:asciiTheme="majorHAnsi" w:hAnsiTheme="majorHAnsi" w:cstheme="majorBidi"/>
                <w:i/>
                <w:iCs/>
              </w:rPr>
            </w:pPr>
            <w:r w:rsidRPr="004D2A2B">
              <w:rPr>
                <w:b/>
                <w:bCs/>
                <w:u w:val="single"/>
              </w:rPr>
              <w:t>Assessment Schedule</w:t>
            </w:r>
            <w:r w:rsidR="003344D1">
              <w:rPr>
                <w:rStyle w:val="FootnoteReference"/>
                <w:b/>
                <w:bCs/>
                <w:u w:val="single"/>
              </w:rPr>
              <w:footnoteReference w:id="2"/>
            </w:r>
            <w:r>
              <w:rPr>
                <w:b/>
                <w:bCs/>
              </w:rPr>
              <w:t xml:space="preserve"> </w:t>
            </w:r>
            <w:r w:rsidR="005A7E84">
              <w:rPr>
                <w:b/>
                <w:bCs/>
              </w:rPr>
              <w:br/>
            </w:r>
            <w:r w:rsidR="31E4EB68" w:rsidRPr="6E8F9C52">
              <w:rPr>
                <w:rFonts w:asciiTheme="majorHAnsi" w:hAnsiTheme="majorHAnsi" w:cstheme="majorBidi"/>
                <w:i/>
                <w:iCs/>
              </w:rPr>
              <w:t xml:space="preserve">Specify </w:t>
            </w:r>
            <w:r w:rsidR="5B8A5BA4" w:rsidRPr="6E8F9C52">
              <w:rPr>
                <w:rFonts w:asciiTheme="majorHAnsi" w:hAnsiTheme="majorHAnsi" w:cstheme="majorBidi"/>
                <w:i/>
                <w:iCs/>
              </w:rPr>
              <w:t>the</w:t>
            </w:r>
            <w:r w:rsidR="31E4EB68" w:rsidRPr="6E8F9C52">
              <w:rPr>
                <w:rFonts w:asciiTheme="majorHAnsi" w:hAnsiTheme="majorHAnsi" w:cstheme="majorBidi"/>
                <w:i/>
                <w:iCs/>
              </w:rPr>
              <w:t xml:space="preserve"> semester/year. </w:t>
            </w:r>
            <w:r w:rsidR="31E4EB68" w:rsidRPr="6E8F9C52">
              <w:rPr>
                <w:rFonts w:asciiTheme="majorHAnsi" w:hAnsiTheme="majorHAnsi" w:cstheme="majorBidi"/>
                <w:b/>
                <w:bCs/>
                <w:i/>
                <w:iCs/>
              </w:rPr>
              <w:t>(</w:t>
            </w:r>
            <w:r w:rsidR="154740B4" w:rsidRPr="6E8F9C52">
              <w:rPr>
                <w:rFonts w:asciiTheme="majorHAnsi" w:hAnsiTheme="majorHAnsi" w:cstheme="majorBidi"/>
                <w:b/>
                <w:bCs/>
                <w:i/>
                <w:iCs/>
              </w:rPr>
              <w:t xml:space="preserve">e.g., </w:t>
            </w:r>
            <w:r w:rsidR="31E4EB68" w:rsidRPr="6E8F9C52">
              <w:rPr>
                <w:rFonts w:asciiTheme="majorHAnsi" w:hAnsiTheme="majorHAnsi" w:cstheme="majorBidi"/>
                <w:b/>
                <w:bCs/>
                <w:i/>
                <w:iCs/>
              </w:rPr>
              <w:t>SP2</w:t>
            </w:r>
            <w:r w:rsidR="00ED5986">
              <w:rPr>
                <w:rFonts w:asciiTheme="majorHAnsi" w:hAnsiTheme="majorHAnsi" w:cstheme="majorBidi"/>
                <w:b/>
                <w:bCs/>
                <w:i/>
                <w:iCs/>
              </w:rPr>
              <w:t>6</w:t>
            </w:r>
            <w:r w:rsidR="49D53C3C" w:rsidRPr="6E8F9C52">
              <w:rPr>
                <w:rFonts w:asciiTheme="majorHAnsi" w:hAnsiTheme="majorHAnsi" w:cstheme="majorBidi"/>
                <w:b/>
                <w:bCs/>
                <w:i/>
                <w:iCs/>
              </w:rPr>
              <w:t>, SP2</w:t>
            </w:r>
            <w:r w:rsidR="00D304C8">
              <w:rPr>
                <w:rFonts w:asciiTheme="majorHAnsi" w:hAnsiTheme="majorHAnsi" w:cstheme="majorBidi"/>
                <w:b/>
                <w:bCs/>
                <w:i/>
                <w:iCs/>
              </w:rPr>
              <w:t>7</w:t>
            </w:r>
            <w:r w:rsidR="49D53C3C" w:rsidRPr="6E8F9C52">
              <w:rPr>
                <w:rFonts w:asciiTheme="majorHAnsi" w:hAnsiTheme="majorHAnsi" w:cstheme="majorBidi"/>
                <w:b/>
                <w:bCs/>
                <w:i/>
                <w:iCs/>
              </w:rPr>
              <w:t>, SP2</w:t>
            </w:r>
            <w:r w:rsidR="00D304C8">
              <w:rPr>
                <w:rFonts w:asciiTheme="majorHAnsi" w:hAnsiTheme="majorHAnsi" w:cstheme="majorBidi"/>
                <w:b/>
                <w:bCs/>
                <w:i/>
                <w:iCs/>
              </w:rPr>
              <w:t>8</w:t>
            </w:r>
            <w:r w:rsidR="49D53C3C" w:rsidRPr="6E8F9C52">
              <w:rPr>
                <w:rFonts w:asciiTheme="majorHAnsi" w:hAnsiTheme="majorHAnsi" w:cstheme="majorBidi"/>
                <w:b/>
                <w:bCs/>
                <w:i/>
                <w:iCs/>
              </w:rPr>
              <w:t xml:space="preserve">, </w:t>
            </w:r>
            <w:r w:rsidR="31E4EB68" w:rsidRPr="6E8F9C52">
              <w:rPr>
                <w:rFonts w:asciiTheme="majorHAnsi" w:hAnsiTheme="majorHAnsi" w:cstheme="majorBidi"/>
                <w:b/>
                <w:bCs/>
                <w:i/>
                <w:iCs/>
              </w:rPr>
              <w:t>SP2</w:t>
            </w:r>
            <w:r w:rsidR="00D304C8">
              <w:rPr>
                <w:rFonts w:asciiTheme="majorHAnsi" w:hAnsiTheme="majorHAnsi" w:cstheme="majorBidi"/>
                <w:b/>
                <w:bCs/>
                <w:i/>
                <w:iCs/>
              </w:rPr>
              <w:t>9</w:t>
            </w:r>
            <w:r w:rsidR="31E4EB68" w:rsidRPr="6E8F9C52">
              <w:rPr>
                <w:rFonts w:asciiTheme="majorHAnsi" w:hAnsiTheme="majorHAnsi" w:cstheme="majorBidi"/>
                <w:b/>
                <w:bCs/>
                <w:i/>
                <w:iCs/>
              </w:rPr>
              <w:t xml:space="preserve">) </w:t>
            </w:r>
            <w:r w:rsidR="31E4EB68" w:rsidRPr="6E8F9C52">
              <w:rPr>
                <w:rFonts w:asciiTheme="majorHAnsi" w:hAnsiTheme="majorHAnsi" w:cstheme="majorBidi"/>
                <w:i/>
                <w:iCs/>
              </w:rPr>
              <w:t>the SLO will be assessed</w:t>
            </w:r>
            <w:r w:rsidR="321FBCCB" w:rsidRPr="6E8F9C52">
              <w:rPr>
                <w:rFonts w:asciiTheme="majorHAnsi" w:hAnsiTheme="majorHAnsi" w:cstheme="majorBidi"/>
                <w:i/>
                <w:iCs/>
              </w:rPr>
              <w:t xml:space="preserve"> during the next four years</w:t>
            </w:r>
            <w:r w:rsidR="31E4EB68" w:rsidRPr="6E8F9C52">
              <w:rPr>
                <w:rFonts w:asciiTheme="majorHAnsi" w:hAnsiTheme="majorHAnsi" w:cstheme="majorBidi"/>
                <w:i/>
                <w:iCs/>
              </w:rPr>
              <w:t>.</w:t>
            </w:r>
          </w:p>
          <w:p w14:paraId="368FE74A" w14:textId="365848F7" w:rsidR="005A7E84" w:rsidRPr="004D2A2B" w:rsidRDefault="005A7E84" w:rsidP="000B406E">
            <w:pPr>
              <w:spacing w:after="0" w:line="240" w:lineRule="auto"/>
              <w:rPr>
                <w:rFonts w:asciiTheme="majorHAnsi" w:hAnsiTheme="majorHAnsi" w:cstheme="majorHAnsi"/>
                <w:sz w:val="24"/>
              </w:rPr>
            </w:pPr>
          </w:p>
        </w:tc>
        <w:tc>
          <w:tcPr>
            <w:tcW w:w="2855" w:type="dxa"/>
          </w:tcPr>
          <w:p w14:paraId="49A8C9BD" w14:textId="3328A00B" w:rsidR="005A7E84" w:rsidRPr="004D2A2B" w:rsidRDefault="005A7E84" w:rsidP="000B406E">
            <w:pPr>
              <w:spacing w:after="0" w:line="240" w:lineRule="auto"/>
              <w:rPr>
                <w:rFonts w:ascii="Times New Roman" w:hAnsi="Times New Roman"/>
                <w:sz w:val="24"/>
              </w:rPr>
            </w:pPr>
            <w:r w:rsidRPr="004D2A2B">
              <w:rPr>
                <w:b/>
                <w:bCs/>
                <w:u w:val="single"/>
              </w:rPr>
              <w:t>Assessment Setting</w:t>
            </w:r>
            <w:r>
              <w:rPr>
                <w:b/>
                <w:bCs/>
              </w:rPr>
              <w:br/>
            </w:r>
            <w:r w:rsidR="008A5E1F">
              <w:rPr>
                <w:rFonts w:asciiTheme="majorHAnsi" w:hAnsiTheme="majorHAnsi" w:cstheme="majorHAnsi"/>
                <w:i/>
                <w:iCs/>
              </w:rPr>
              <w:t>Identify</w:t>
            </w:r>
            <w:r w:rsidR="002A70D3">
              <w:rPr>
                <w:rFonts w:asciiTheme="majorHAnsi" w:hAnsiTheme="majorHAnsi" w:cstheme="majorHAnsi"/>
                <w:i/>
                <w:iCs/>
              </w:rPr>
              <w:t xml:space="preserve"> the</w:t>
            </w:r>
            <w:r w:rsidR="00AD1FFB">
              <w:rPr>
                <w:rFonts w:asciiTheme="majorHAnsi" w:hAnsiTheme="majorHAnsi" w:cstheme="majorHAnsi"/>
                <w:i/>
                <w:iCs/>
              </w:rPr>
              <w:t xml:space="preserve"> specific</w:t>
            </w:r>
            <w:r w:rsidR="002A70D3">
              <w:rPr>
                <w:rFonts w:asciiTheme="majorHAnsi" w:hAnsiTheme="majorHAnsi" w:cstheme="majorHAnsi"/>
                <w:i/>
                <w:iCs/>
              </w:rPr>
              <w:t xml:space="preserve"> courses</w:t>
            </w:r>
            <w:r w:rsidR="00301328">
              <w:rPr>
                <w:rFonts w:asciiTheme="majorHAnsi" w:hAnsiTheme="majorHAnsi" w:cstheme="majorHAnsi"/>
                <w:i/>
                <w:iCs/>
              </w:rPr>
              <w:t xml:space="preserve"> or</w:t>
            </w:r>
            <w:r w:rsidR="00DD1A17">
              <w:rPr>
                <w:rFonts w:asciiTheme="majorHAnsi" w:hAnsiTheme="majorHAnsi" w:cstheme="majorHAnsi"/>
                <w:i/>
                <w:iCs/>
              </w:rPr>
              <w:t xml:space="preserve"> </w:t>
            </w:r>
            <w:r w:rsidR="002A70D3">
              <w:rPr>
                <w:rFonts w:asciiTheme="majorHAnsi" w:hAnsiTheme="majorHAnsi" w:cstheme="majorHAnsi"/>
                <w:i/>
                <w:iCs/>
              </w:rPr>
              <w:t>student experiences w</w:t>
            </w:r>
            <w:r w:rsidRPr="009B4734">
              <w:rPr>
                <w:rFonts w:asciiTheme="majorHAnsi" w:hAnsiTheme="majorHAnsi" w:cstheme="majorHAnsi"/>
                <w:i/>
                <w:iCs/>
              </w:rPr>
              <w:t xml:space="preserve">here </w:t>
            </w:r>
            <w:r w:rsidR="00301328">
              <w:rPr>
                <w:rFonts w:asciiTheme="majorHAnsi" w:hAnsiTheme="majorHAnsi" w:cstheme="majorHAnsi"/>
                <w:i/>
                <w:iCs/>
              </w:rPr>
              <w:t>significant</w:t>
            </w:r>
            <w:r w:rsidRPr="009B4734">
              <w:rPr>
                <w:rFonts w:asciiTheme="majorHAnsi" w:hAnsiTheme="majorHAnsi" w:cstheme="majorHAnsi"/>
                <w:i/>
                <w:iCs/>
              </w:rPr>
              <w:t xml:space="preserve"> assessmen</w:t>
            </w:r>
            <w:r w:rsidR="008A5E1F">
              <w:rPr>
                <w:rFonts w:asciiTheme="majorHAnsi" w:hAnsiTheme="majorHAnsi" w:cstheme="majorHAnsi"/>
                <w:i/>
                <w:iCs/>
              </w:rPr>
              <w:t>t</w:t>
            </w:r>
            <w:r w:rsidR="00301328">
              <w:rPr>
                <w:rFonts w:asciiTheme="majorHAnsi" w:hAnsiTheme="majorHAnsi" w:cstheme="majorHAnsi"/>
                <w:i/>
                <w:iCs/>
              </w:rPr>
              <w:t>s</w:t>
            </w:r>
            <w:r w:rsidRPr="009B4734">
              <w:rPr>
                <w:rFonts w:asciiTheme="majorHAnsi" w:hAnsiTheme="majorHAnsi" w:cstheme="majorHAnsi"/>
                <w:i/>
                <w:iCs/>
              </w:rPr>
              <w:t xml:space="preserve"> </w:t>
            </w:r>
            <w:r w:rsidR="002A70D3">
              <w:rPr>
                <w:rFonts w:asciiTheme="majorHAnsi" w:hAnsiTheme="majorHAnsi" w:cstheme="majorHAnsi"/>
                <w:i/>
                <w:iCs/>
              </w:rPr>
              <w:t xml:space="preserve">will </w:t>
            </w:r>
            <w:r w:rsidRPr="009B4734">
              <w:rPr>
                <w:rFonts w:asciiTheme="majorHAnsi" w:hAnsiTheme="majorHAnsi" w:cstheme="majorHAnsi"/>
                <w:i/>
                <w:iCs/>
              </w:rPr>
              <w:t>take place</w:t>
            </w:r>
            <w:r w:rsidR="003344D1">
              <w:rPr>
                <w:rFonts w:asciiTheme="majorHAnsi" w:hAnsiTheme="majorHAnsi" w:cstheme="majorHAnsi"/>
                <w:i/>
                <w:iCs/>
              </w:rPr>
              <w:t xml:space="preserve">, including those </w:t>
            </w:r>
            <w:r w:rsidR="00C22080">
              <w:rPr>
                <w:rFonts w:asciiTheme="majorHAnsi" w:hAnsiTheme="majorHAnsi" w:cstheme="majorHAnsi"/>
                <w:i/>
                <w:iCs/>
              </w:rPr>
              <w:t>where</w:t>
            </w:r>
            <w:r w:rsidR="003344D1">
              <w:rPr>
                <w:rFonts w:asciiTheme="majorHAnsi" w:hAnsiTheme="majorHAnsi" w:cstheme="majorHAnsi"/>
                <w:i/>
                <w:iCs/>
              </w:rPr>
              <w:t xml:space="preserve"> student artifacts will be sampled from</w:t>
            </w:r>
            <w:r w:rsidRPr="009B4734">
              <w:rPr>
                <w:rFonts w:asciiTheme="majorHAnsi" w:hAnsiTheme="majorHAnsi" w:cstheme="majorHAnsi"/>
                <w:i/>
                <w:iCs/>
              </w:rPr>
              <w:t>?</w:t>
            </w:r>
          </w:p>
        </w:tc>
        <w:tc>
          <w:tcPr>
            <w:tcW w:w="2855" w:type="dxa"/>
          </w:tcPr>
          <w:p w14:paraId="6B5038EA" w14:textId="4056C9BB" w:rsidR="005A7E84" w:rsidRPr="004D2A2B" w:rsidRDefault="27E5804F" w:rsidP="6E8F9C52">
            <w:pPr>
              <w:spacing w:after="0" w:line="240" w:lineRule="auto"/>
              <w:rPr>
                <w:rFonts w:ascii="Times New Roman" w:hAnsi="Times New Roman"/>
                <w:sz w:val="24"/>
                <w:szCs w:val="24"/>
              </w:rPr>
            </w:pPr>
            <w:r w:rsidRPr="6E8F9C52">
              <w:rPr>
                <w:b/>
                <w:bCs/>
                <w:u w:val="single"/>
              </w:rPr>
              <w:t>Assessment Activities</w:t>
            </w:r>
            <w:r w:rsidR="005A7E84">
              <w:br/>
            </w:r>
            <w:r w:rsidRPr="6E8F9C52">
              <w:rPr>
                <w:rFonts w:asciiTheme="majorHAnsi" w:hAnsiTheme="majorHAnsi" w:cstheme="majorBidi"/>
                <w:i/>
                <w:iCs/>
              </w:rPr>
              <w:t xml:space="preserve">What </w:t>
            </w:r>
            <w:r w:rsidR="09EABF72" w:rsidRPr="6E8F9C52">
              <w:rPr>
                <w:rFonts w:asciiTheme="majorHAnsi" w:hAnsiTheme="majorHAnsi" w:cstheme="majorBidi"/>
                <w:i/>
                <w:iCs/>
              </w:rPr>
              <w:t xml:space="preserve">signature </w:t>
            </w:r>
            <w:r w:rsidR="5285BF08" w:rsidRPr="6E8F9C52">
              <w:rPr>
                <w:rFonts w:asciiTheme="majorHAnsi" w:hAnsiTheme="majorHAnsi" w:cstheme="majorBidi"/>
                <w:i/>
                <w:iCs/>
              </w:rPr>
              <w:t>student work products, performances or other activities will be used to</w:t>
            </w:r>
            <w:r w:rsidRPr="6E8F9C52">
              <w:rPr>
                <w:rFonts w:asciiTheme="majorHAnsi" w:hAnsiTheme="majorHAnsi" w:cstheme="majorBidi"/>
                <w:i/>
                <w:iCs/>
              </w:rPr>
              <w:t xml:space="preserve"> assess</w:t>
            </w:r>
            <w:r w:rsidR="5285BF08" w:rsidRPr="6E8F9C52">
              <w:rPr>
                <w:rFonts w:asciiTheme="majorHAnsi" w:hAnsiTheme="majorHAnsi" w:cstheme="majorBidi"/>
                <w:i/>
                <w:iCs/>
              </w:rPr>
              <w:t xml:space="preserve"> student learning</w:t>
            </w:r>
            <w:r w:rsidRPr="6E8F9C52">
              <w:rPr>
                <w:rFonts w:asciiTheme="majorHAnsi" w:hAnsiTheme="majorHAnsi" w:cstheme="majorBidi"/>
                <w:i/>
                <w:iCs/>
              </w:rPr>
              <w:t xml:space="preserve">? </w:t>
            </w:r>
            <w:r w:rsidRPr="6E8F9C52">
              <w:rPr>
                <w:rFonts w:asciiTheme="majorHAnsi" w:hAnsiTheme="majorHAnsi" w:cstheme="majorBidi"/>
                <w:b/>
                <w:bCs/>
                <w:i/>
                <w:iCs/>
              </w:rPr>
              <w:t xml:space="preserve">(e.g., a </w:t>
            </w:r>
            <w:r w:rsidR="27AC328E" w:rsidRPr="6E8F9C52">
              <w:rPr>
                <w:rFonts w:asciiTheme="majorHAnsi" w:hAnsiTheme="majorHAnsi" w:cstheme="majorBidi"/>
                <w:b/>
                <w:bCs/>
                <w:i/>
                <w:iCs/>
              </w:rPr>
              <w:t>capstone project</w:t>
            </w:r>
            <w:r w:rsidR="39234C80" w:rsidRPr="6E8F9C52">
              <w:rPr>
                <w:rFonts w:asciiTheme="majorHAnsi" w:hAnsiTheme="majorHAnsi" w:cstheme="majorBidi"/>
                <w:b/>
                <w:bCs/>
                <w:i/>
                <w:iCs/>
              </w:rPr>
              <w:t xml:space="preserve">, </w:t>
            </w:r>
            <w:r w:rsidR="4D94B906" w:rsidRPr="6E8F9C52">
              <w:rPr>
                <w:rFonts w:asciiTheme="majorHAnsi" w:hAnsiTheme="majorHAnsi" w:cstheme="majorBidi"/>
                <w:b/>
                <w:bCs/>
                <w:i/>
                <w:iCs/>
              </w:rPr>
              <w:t>presentation, exam</w:t>
            </w:r>
            <w:r w:rsidR="63375E30" w:rsidRPr="6E8F9C52">
              <w:rPr>
                <w:rFonts w:asciiTheme="majorHAnsi" w:hAnsiTheme="majorHAnsi" w:cstheme="majorBidi"/>
                <w:b/>
                <w:bCs/>
                <w:i/>
                <w:iCs/>
              </w:rPr>
              <w:t xml:space="preserve">, </w:t>
            </w:r>
            <w:r w:rsidR="1EE3B938" w:rsidRPr="6E8F9C52">
              <w:rPr>
                <w:rFonts w:asciiTheme="majorHAnsi" w:hAnsiTheme="majorHAnsi" w:cstheme="majorBidi"/>
                <w:b/>
                <w:bCs/>
                <w:i/>
                <w:iCs/>
              </w:rPr>
              <w:t>exhibition</w:t>
            </w:r>
            <w:r w:rsidR="5B8A5BA4" w:rsidRPr="6E8F9C52">
              <w:rPr>
                <w:rFonts w:asciiTheme="majorHAnsi" w:hAnsiTheme="majorHAnsi" w:cstheme="majorBidi"/>
                <w:b/>
                <w:bCs/>
                <w:i/>
                <w:iCs/>
              </w:rPr>
              <w:t>, dissertation</w:t>
            </w:r>
            <w:r w:rsidRPr="6E8F9C52">
              <w:rPr>
                <w:rFonts w:asciiTheme="majorHAnsi" w:hAnsiTheme="majorHAnsi" w:cstheme="majorBidi"/>
                <w:b/>
                <w:bCs/>
                <w:i/>
                <w:iCs/>
              </w:rPr>
              <w:t>)</w:t>
            </w:r>
          </w:p>
        </w:tc>
        <w:tc>
          <w:tcPr>
            <w:tcW w:w="2856" w:type="dxa"/>
          </w:tcPr>
          <w:p w14:paraId="7FA4605D" w14:textId="56B97477" w:rsidR="005A7E84" w:rsidRPr="004D2A2B" w:rsidRDefault="27E5804F" w:rsidP="000B406E">
            <w:pPr>
              <w:spacing w:after="0" w:line="240" w:lineRule="auto"/>
            </w:pPr>
            <w:r w:rsidRPr="6E8F9C52">
              <w:rPr>
                <w:b/>
                <w:bCs/>
                <w:u w:val="single"/>
              </w:rPr>
              <w:t>Assessment Tools</w:t>
            </w:r>
            <w:r>
              <w:t xml:space="preserve"> </w:t>
            </w:r>
            <w:r w:rsidR="005A7E84">
              <w:br/>
            </w:r>
            <w:r w:rsidRPr="6E8F9C52">
              <w:rPr>
                <w:rFonts w:asciiTheme="majorHAnsi" w:hAnsiTheme="majorHAnsi" w:cstheme="majorBidi"/>
                <w:i/>
                <w:iCs/>
              </w:rPr>
              <w:t xml:space="preserve">How will the assessment activity be scored/evaluated? </w:t>
            </w:r>
            <w:r w:rsidRPr="6E8F9C52">
              <w:rPr>
                <w:rFonts w:asciiTheme="majorHAnsi" w:hAnsiTheme="majorHAnsi" w:cstheme="majorBidi"/>
                <w:b/>
                <w:bCs/>
                <w:i/>
                <w:iCs/>
              </w:rPr>
              <w:t>(e.g., rubric)</w:t>
            </w:r>
          </w:p>
        </w:tc>
      </w:tr>
      <w:tr w:rsidR="005A7E84" w:rsidRPr="00EC31F4" w14:paraId="686C30DC" w14:textId="77777777" w:rsidTr="416314AD">
        <w:trPr>
          <w:trHeight w:val="517"/>
        </w:trPr>
        <w:tc>
          <w:tcPr>
            <w:tcW w:w="2875" w:type="dxa"/>
          </w:tcPr>
          <w:p w14:paraId="2870171F" w14:textId="77777777" w:rsidR="005A7E84" w:rsidRPr="00CE38F8" w:rsidRDefault="005A7E84" w:rsidP="000B406E">
            <w:pPr>
              <w:tabs>
                <w:tab w:val="left" w:pos="360"/>
                <w:tab w:val="left" w:pos="1080"/>
              </w:tabs>
              <w:spacing w:after="0" w:line="240" w:lineRule="auto"/>
              <w:ind w:left="360"/>
              <w:rPr>
                <w:rFonts w:asciiTheme="majorHAnsi" w:hAnsiTheme="majorHAnsi" w:cstheme="majorHAnsi"/>
                <w:b/>
                <w:sz w:val="16"/>
                <w:szCs w:val="16"/>
              </w:rPr>
            </w:pPr>
            <w:r w:rsidRPr="00CE38F8">
              <w:rPr>
                <w:rFonts w:asciiTheme="majorHAnsi" w:eastAsia="Times New Roman" w:hAnsiTheme="majorHAnsi" w:cstheme="majorHAnsi"/>
                <w:b/>
                <w:color w:val="000000"/>
              </w:rPr>
              <w:t>SLO 1:</w:t>
            </w:r>
          </w:p>
        </w:tc>
        <w:tc>
          <w:tcPr>
            <w:tcW w:w="2765" w:type="dxa"/>
          </w:tcPr>
          <w:p w14:paraId="6F33CB7D" w14:textId="77777777" w:rsidR="005A7E84" w:rsidRDefault="005A7E84" w:rsidP="000B406E">
            <w:pPr>
              <w:spacing w:after="0" w:line="240" w:lineRule="auto"/>
            </w:pPr>
          </w:p>
        </w:tc>
        <w:tc>
          <w:tcPr>
            <w:tcW w:w="2855" w:type="dxa"/>
          </w:tcPr>
          <w:p w14:paraId="31126256" w14:textId="77777777" w:rsidR="005A7E84" w:rsidRDefault="005A7E84" w:rsidP="000B406E">
            <w:pPr>
              <w:spacing w:after="0" w:line="240" w:lineRule="auto"/>
            </w:pPr>
          </w:p>
        </w:tc>
        <w:tc>
          <w:tcPr>
            <w:tcW w:w="2855" w:type="dxa"/>
          </w:tcPr>
          <w:p w14:paraId="295354AF" w14:textId="77777777" w:rsidR="005A7E84" w:rsidRDefault="005A7E84" w:rsidP="000B406E">
            <w:pPr>
              <w:spacing w:after="0" w:line="240" w:lineRule="auto"/>
            </w:pPr>
          </w:p>
        </w:tc>
        <w:tc>
          <w:tcPr>
            <w:tcW w:w="2856" w:type="dxa"/>
          </w:tcPr>
          <w:p w14:paraId="7CE49670" w14:textId="77777777" w:rsidR="005A7E84" w:rsidRDefault="005A7E84" w:rsidP="000B406E">
            <w:pPr>
              <w:spacing w:after="0" w:line="240" w:lineRule="auto"/>
            </w:pPr>
          </w:p>
        </w:tc>
      </w:tr>
      <w:tr w:rsidR="005A7E84" w:rsidRPr="00EC31F4" w14:paraId="394B33E6" w14:textId="77777777" w:rsidTr="416314AD">
        <w:trPr>
          <w:trHeight w:val="517"/>
        </w:trPr>
        <w:tc>
          <w:tcPr>
            <w:tcW w:w="2875" w:type="dxa"/>
          </w:tcPr>
          <w:p w14:paraId="199B5099" w14:textId="77777777" w:rsidR="005A7E84" w:rsidRPr="00CE38F8" w:rsidRDefault="005A7E84" w:rsidP="000B406E">
            <w:pPr>
              <w:tabs>
                <w:tab w:val="left" w:pos="360"/>
                <w:tab w:val="left" w:pos="1080"/>
              </w:tabs>
              <w:spacing w:after="0" w:line="240" w:lineRule="auto"/>
              <w:ind w:left="360"/>
              <w:rPr>
                <w:rFonts w:asciiTheme="majorHAnsi" w:eastAsia="Times New Roman" w:hAnsiTheme="majorHAnsi" w:cstheme="majorHAnsi"/>
                <w:b/>
                <w:color w:val="000000"/>
              </w:rPr>
            </w:pPr>
            <w:r w:rsidRPr="00CE38F8">
              <w:rPr>
                <w:rFonts w:asciiTheme="majorHAnsi" w:eastAsia="Times New Roman" w:hAnsiTheme="majorHAnsi" w:cstheme="majorHAnsi"/>
                <w:b/>
                <w:color w:val="000000"/>
              </w:rPr>
              <w:t>SLO 2:</w:t>
            </w:r>
          </w:p>
        </w:tc>
        <w:tc>
          <w:tcPr>
            <w:tcW w:w="2765" w:type="dxa"/>
          </w:tcPr>
          <w:p w14:paraId="766FCDE7" w14:textId="77777777" w:rsidR="005A7E84" w:rsidRDefault="005A7E84" w:rsidP="000B406E">
            <w:pPr>
              <w:spacing w:after="0" w:line="240" w:lineRule="auto"/>
            </w:pPr>
          </w:p>
        </w:tc>
        <w:tc>
          <w:tcPr>
            <w:tcW w:w="2855" w:type="dxa"/>
          </w:tcPr>
          <w:p w14:paraId="3A3B0C55" w14:textId="77777777" w:rsidR="005A7E84" w:rsidRDefault="005A7E84" w:rsidP="000B406E">
            <w:pPr>
              <w:spacing w:after="0" w:line="240" w:lineRule="auto"/>
            </w:pPr>
          </w:p>
        </w:tc>
        <w:tc>
          <w:tcPr>
            <w:tcW w:w="2855" w:type="dxa"/>
          </w:tcPr>
          <w:p w14:paraId="0654E4A3" w14:textId="77777777" w:rsidR="005A7E84" w:rsidRDefault="005A7E84" w:rsidP="000B406E">
            <w:pPr>
              <w:spacing w:after="0" w:line="240" w:lineRule="auto"/>
            </w:pPr>
          </w:p>
        </w:tc>
        <w:tc>
          <w:tcPr>
            <w:tcW w:w="2856" w:type="dxa"/>
          </w:tcPr>
          <w:p w14:paraId="01D3E6D5" w14:textId="77777777" w:rsidR="005A7E84" w:rsidRDefault="005A7E84" w:rsidP="000B406E">
            <w:pPr>
              <w:spacing w:after="0" w:line="240" w:lineRule="auto"/>
            </w:pPr>
          </w:p>
        </w:tc>
      </w:tr>
      <w:tr w:rsidR="005A7E84" w:rsidRPr="00EC31F4" w14:paraId="4EE42E6F" w14:textId="77777777" w:rsidTr="416314AD">
        <w:trPr>
          <w:trHeight w:val="517"/>
        </w:trPr>
        <w:tc>
          <w:tcPr>
            <w:tcW w:w="2875" w:type="dxa"/>
          </w:tcPr>
          <w:p w14:paraId="1512D314" w14:textId="77777777" w:rsidR="005A7E84" w:rsidRPr="00CE38F8" w:rsidRDefault="005A7E84" w:rsidP="000B406E">
            <w:pPr>
              <w:tabs>
                <w:tab w:val="left" w:pos="360"/>
                <w:tab w:val="left" w:pos="1080"/>
              </w:tabs>
              <w:spacing w:after="0" w:line="240" w:lineRule="auto"/>
              <w:ind w:left="360"/>
              <w:rPr>
                <w:rFonts w:asciiTheme="majorHAnsi" w:eastAsia="Times New Roman" w:hAnsiTheme="majorHAnsi" w:cstheme="majorHAnsi"/>
                <w:b/>
                <w:color w:val="000000"/>
              </w:rPr>
            </w:pPr>
            <w:r w:rsidRPr="00CE38F8">
              <w:rPr>
                <w:rFonts w:asciiTheme="majorHAnsi" w:eastAsia="Times New Roman" w:hAnsiTheme="majorHAnsi" w:cstheme="majorHAnsi"/>
                <w:b/>
                <w:color w:val="000000"/>
              </w:rPr>
              <w:t>SLO 3:</w:t>
            </w:r>
          </w:p>
        </w:tc>
        <w:tc>
          <w:tcPr>
            <w:tcW w:w="2765" w:type="dxa"/>
          </w:tcPr>
          <w:p w14:paraId="0E386C8D" w14:textId="77777777" w:rsidR="005A7E84" w:rsidRDefault="005A7E84" w:rsidP="000B406E">
            <w:pPr>
              <w:spacing w:after="0" w:line="240" w:lineRule="auto"/>
            </w:pPr>
          </w:p>
        </w:tc>
        <w:tc>
          <w:tcPr>
            <w:tcW w:w="2855" w:type="dxa"/>
          </w:tcPr>
          <w:p w14:paraId="25A91F3D" w14:textId="77777777" w:rsidR="005A7E84" w:rsidRDefault="005A7E84" w:rsidP="000B406E">
            <w:pPr>
              <w:spacing w:after="0" w:line="240" w:lineRule="auto"/>
            </w:pPr>
          </w:p>
        </w:tc>
        <w:tc>
          <w:tcPr>
            <w:tcW w:w="2855" w:type="dxa"/>
          </w:tcPr>
          <w:p w14:paraId="64201B9C" w14:textId="77777777" w:rsidR="005A7E84" w:rsidRDefault="005A7E84" w:rsidP="000B406E">
            <w:pPr>
              <w:spacing w:after="0" w:line="240" w:lineRule="auto"/>
            </w:pPr>
          </w:p>
        </w:tc>
        <w:tc>
          <w:tcPr>
            <w:tcW w:w="2856" w:type="dxa"/>
          </w:tcPr>
          <w:p w14:paraId="3ED00F35" w14:textId="77777777" w:rsidR="005A7E84" w:rsidRDefault="005A7E84" w:rsidP="000B406E">
            <w:pPr>
              <w:spacing w:after="0" w:line="240" w:lineRule="auto"/>
            </w:pPr>
          </w:p>
        </w:tc>
      </w:tr>
      <w:tr w:rsidR="005A7E84" w:rsidRPr="00EC31F4" w14:paraId="3917B84F" w14:textId="77777777" w:rsidTr="416314AD">
        <w:trPr>
          <w:trHeight w:val="517"/>
        </w:trPr>
        <w:tc>
          <w:tcPr>
            <w:tcW w:w="2875" w:type="dxa"/>
          </w:tcPr>
          <w:p w14:paraId="22D62B6C" w14:textId="77777777" w:rsidR="005A7E84" w:rsidRPr="00CE38F8" w:rsidRDefault="005A7E84" w:rsidP="000B406E">
            <w:pPr>
              <w:tabs>
                <w:tab w:val="left" w:pos="360"/>
                <w:tab w:val="left" w:pos="1080"/>
              </w:tabs>
              <w:spacing w:after="0" w:line="240" w:lineRule="auto"/>
              <w:ind w:left="360"/>
              <w:rPr>
                <w:rFonts w:asciiTheme="majorHAnsi" w:eastAsia="Times New Roman" w:hAnsiTheme="majorHAnsi" w:cstheme="majorHAnsi"/>
                <w:b/>
                <w:color w:val="000000"/>
              </w:rPr>
            </w:pPr>
            <w:r w:rsidRPr="00CE38F8">
              <w:rPr>
                <w:rFonts w:asciiTheme="majorHAnsi" w:eastAsia="Times New Roman" w:hAnsiTheme="majorHAnsi" w:cstheme="majorHAnsi"/>
                <w:b/>
                <w:color w:val="000000"/>
              </w:rPr>
              <w:t>SLO 4:</w:t>
            </w:r>
          </w:p>
        </w:tc>
        <w:tc>
          <w:tcPr>
            <w:tcW w:w="2765" w:type="dxa"/>
          </w:tcPr>
          <w:p w14:paraId="0D4C9293" w14:textId="77777777" w:rsidR="005A7E84" w:rsidRDefault="005A7E84" w:rsidP="000B406E">
            <w:pPr>
              <w:spacing w:after="0" w:line="240" w:lineRule="auto"/>
            </w:pPr>
          </w:p>
        </w:tc>
        <w:tc>
          <w:tcPr>
            <w:tcW w:w="2855" w:type="dxa"/>
          </w:tcPr>
          <w:p w14:paraId="4D9FB7B1" w14:textId="77777777" w:rsidR="005A7E84" w:rsidRDefault="005A7E84" w:rsidP="000B406E">
            <w:pPr>
              <w:spacing w:after="0" w:line="240" w:lineRule="auto"/>
            </w:pPr>
          </w:p>
        </w:tc>
        <w:tc>
          <w:tcPr>
            <w:tcW w:w="2855" w:type="dxa"/>
          </w:tcPr>
          <w:p w14:paraId="0356D42D" w14:textId="77777777" w:rsidR="005A7E84" w:rsidRDefault="005A7E84" w:rsidP="000B406E">
            <w:pPr>
              <w:spacing w:after="0" w:line="240" w:lineRule="auto"/>
            </w:pPr>
          </w:p>
        </w:tc>
        <w:tc>
          <w:tcPr>
            <w:tcW w:w="2856" w:type="dxa"/>
          </w:tcPr>
          <w:p w14:paraId="351671C7" w14:textId="77777777" w:rsidR="005A7E84" w:rsidRDefault="005A7E84" w:rsidP="000B406E">
            <w:pPr>
              <w:spacing w:after="0" w:line="240" w:lineRule="auto"/>
            </w:pPr>
          </w:p>
        </w:tc>
      </w:tr>
      <w:tr w:rsidR="00E737B5" w:rsidRPr="00EC31F4" w14:paraId="09908FCE" w14:textId="77777777" w:rsidTr="416314AD">
        <w:trPr>
          <w:trHeight w:val="517"/>
        </w:trPr>
        <w:tc>
          <w:tcPr>
            <w:tcW w:w="2875" w:type="dxa"/>
          </w:tcPr>
          <w:p w14:paraId="6EB4DC8D" w14:textId="18E260DB" w:rsidR="00E737B5" w:rsidRPr="00CE38F8" w:rsidRDefault="00E737B5" w:rsidP="000B406E">
            <w:pPr>
              <w:tabs>
                <w:tab w:val="left" w:pos="360"/>
                <w:tab w:val="left" w:pos="1080"/>
              </w:tabs>
              <w:spacing w:after="0" w:line="240" w:lineRule="auto"/>
              <w:ind w:left="360"/>
              <w:rPr>
                <w:rFonts w:asciiTheme="majorHAnsi" w:eastAsia="Times New Roman" w:hAnsiTheme="majorHAnsi" w:cstheme="majorHAnsi"/>
                <w:b/>
                <w:color w:val="000000"/>
              </w:rPr>
            </w:pPr>
            <w:r w:rsidRPr="00CE38F8">
              <w:rPr>
                <w:rFonts w:asciiTheme="majorHAnsi" w:eastAsia="Times New Roman" w:hAnsiTheme="majorHAnsi" w:cstheme="majorHAnsi"/>
                <w:b/>
                <w:color w:val="000000"/>
              </w:rPr>
              <w:t>SLO 5:</w:t>
            </w:r>
          </w:p>
        </w:tc>
        <w:tc>
          <w:tcPr>
            <w:tcW w:w="2765" w:type="dxa"/>
          </w:tcPr>
          <w:p w14:paraId="2B7E020A" w14:textId="77777777" w:rsidR="00E737B5" w:rsidRDefault="00E737B5" w:rsidP="000B406E">
            <w:pPr>
              <w:spacing w:after="0" w:line="240" w:lineRule="auto"/>
            </w:pPr>
          </w:p>
        </w:tc>
        <w:tc>
          <w:tcPr>
            <w:tcW w:w="2855" w:type="dxa"/>
          </w:tcPr>
          <w:p w14:paraId="1C20F401" w14:textId="77777777" w:rsidR="00E737B5" w:rsidRDefault="00E737B5" w:rsidP="000B406E">
            <w:pPr>
              <w:spacing w:after="0" w:line="240" w:lineRule="auto"/>
            </w:pPr>
          </w:p>
        </w:tc>
        <w:tc>
          <w:tcPr>
            <w:tcW w:w="2855" w:type="dxa"/>
          </w:tcPr>
          <w:p w14:paraId="373D90F2" w14:textId="77777777" w:rsidR="00E737B5" w:rsidRDefault="00E737B5" w:rsidP="000B406E">
            <w:pPr>
              <w:spacing w:after="0" w:line="240" w:lineRule="auto"/>
            </w:pPr>
          </w:p>
        </w:tc>
        <w:tc>
          <w:tcPr>
            <w:tcW w:w="2856" w:type="dxa"/>
          </w:tcPr>
          <w:p w14:paraId="4FEE71CC" w14:textId="77777777" w:rsidR="00E737B5" w:rsidRDefault="00E737B5" w:rsidP="000B406E">
            <w:pPr>
              <w:spacing w:after="0" w:line="240" w:lineRule="auto"/>
            </w:pPr>
          </w:p>
        </w:tc>
      </w:tr>
      <w:tr w:rsidR="00E737B5" w:rsidRPr="00EC31F4" w14:paraId="2EF8F7FA" w14:textId="77777777" w:rsidTr="416314AD">
        <w:trPr>
          <w:trHeight w:val="517"/>
        </w:trPr>
        <w:tc>
          <w:tcPr>
            <w:tcW w:w="2875" w:type="dxa"/>
          </w:tcPr>
          <w:p w14:paraId="1B2C3717" w14:textId="77777777" w:rsidR="00E737B5" w:rsidRPr="00D573D9" w:rsidRDefault="00E737B5" w:rsidP="000B406E">
            <w:pPr>
              <w:tabs>
                <w:tab w:val="left" w:pos="360"/>
                <w:tab w:val="left" w:pos="1080"/>
              </w:tabs>
              <w:spacing w:after="0" w:line="240" w:lineRule="auto"/>
              <w:ind w:left="360"/>
              <w:rPr>
                <w:rFonts w:asciiTheme="majorHAnsi" w:eastAsia="Times New Roman" w:hAnsiTheme="majorHAnsi" w:cstheme="majorHAnsi"/>
                <w:bCs/>
                <w:color w:val="000000"/>
              </w:rPr>
            </w:pPr>
          </w:p>
        </w:tc>
        <w:tc>
          <w:tcPr>
            <w:tcW w:w="2765" w:type="dxa"/>
          </w:tcPr>
          <w:p w14:paraId="0A4A1C0A" w14:textId="77777777" w:rsidR="00E737B5" w:rsidRDefault="00E737B5" w:rsidP="000B406E">
            <w:pPr>
              <w:spacing w:after="0" w:line="240" w:lineRule="auto"/>
            </w:pPr>
          </w:p>
        </w:tc>
        <w:tc>
          <w:tcPr>
            <w:tcW w:w="2855" w:type="dxa"/>
          </w:tcPr>
          <w:p w14:paraId="58226554" w14:textId="77777777" w:rsidR="00E737B5" w:rsidRDefault="00E737B5" w:rsidP="000B406E">
            <w:pPr>
              <w:spacing w:after="0" w:line="240" w:lineRule="auto"/>
            </w:pPr>
          </w:p>
        </w:tc>
        <w:tc>
          <w:tcPr>
            <w:tcW w:w="2855" w:type="dxa"/>
          </w:tcPr>
          <w:p w14:paraId="3A961C1C" w14:textId="77777777" w:rsidR="00E737B5" w:rsidRDefault="00E737B5" w:rsidP="000B406E">
            <w:pPr>
              <w:spacing w:after="0" w:line="240" w:lineRule="auto"/>
            </w:pPr>
          </w:p>
        </w:tc>
        <w:tc>
          <w:tcPr>
            <w:tcW w:w="2856" w:type="dxa"/>
          </w:tcPr>
          <w:p w14:paraId="2BC13AC9" w14:textId="77777777" w:rsidR="00E737B5" w:rsidRDefault="00E737B5" w:rsidP="000B406E">
            <w:pPr>
              <w:spacing w:after="0" w:line="240" w:lineRule="auto"/>
            </w:pPr>
          </w:p>
        </w:tc>
      </w:tr>
      <w:tr w:rsidR="00E737B5" w:rsidRPr="00EC31F4" w14:paraId="7F76ED31" w14:textId="77777777" w:rsidTr="416314AD">
        <w:trPr>
          <w:trHeight w:val="517"/>
        </w:trPr>
        <w:tc>
          <w:tcPr>
            <w:tcW w:w="2875" w:type="dxa"/>
          </w:tcPr>
          <w:p w14:paraId="66D6B0CE" w14:textId="77777777" w:rsidR="00E737B5" w:rsidRPr="00D573D9" w:rsidRDefault="00E737B5" w:rsidP="000B406E">
            <w:pPr>
              <w:tabs>
                <w:tab w:val="left" w:pos="360"/>
                <w:tab w:val="left" w:pos="1080"/>
              </w:tabs>
              <w:spacing w:after="0" w:line="240" w:lineRule="auto"/>
              <w:ind w:left="360"/>
              <w:rPr>
                <w:rFonts w:asciiTheme="majorHAnsi" w:eastAsia="Times New Roman" w:hAnsiTheme="majorHAnsi" w:cstheme="majorHAnsi"/>
                <w:bCs/>
                <w:color w:val="000000"/>
              </w:rPr>
            </w:pPr>
          </w:p>
        </w:tc>
        <w:tc>
          <w:tcPr>
            <w:tcW w:w="2765" w:type="dxa"/>
          </w:tcPr>
          <w:p w14:paraId="5549BCD4" w14:textId="77777777" w:rsidR="00E737B5" w:rsidRDefault="00E737B5" w:rsidP="000B406E">
            <w:pPr>
              <w:spacing w:after="0" w:line="240" w:lineRule="auto"/>
            </w:pPr>
          </w:p>
        </w:tc>
        <w:tc>
          <w:tcPr>
            <w:tcW w:w="2855" w:type="dxa"/>
          </w:tcPr>
          <w:p w14:paraId="08DE03BC" w14:textId="77777777" w:rsidR="00E737B5" w:rsidRDefault="00E737B5" w:rsidP="000B406E">
            <w:pPr>
              <w:spacing w:after="0" w:line="240" w:lineRule="auto"/>
            </w:pPr>
          </w:p>
        </w:tc>
        <w:tc>
          <w:tcPr>
            <w:tcW w:w="2855" w:type="dxa"/>
          </w:tcPr>
          <w:p w14:paraId="4841FA4B" w14:textId="77777777" w:rsidR="00E737B5" w:rsidRDefault="00E737B5" w:rsidP="000B406E">
            <w:pPr>
              <w:spacing w:after="0" w:line="240" w:lineRule="auto"/>
            </w:pPr>
          </w:p>
        </w:tc>
        <w:tc>
          <w:tcPr>
            <w:tcW w:w="2856" w:type="dxa"/>
          </w:tcPr>
          <w:p w14:paraId="262BF586" w14:textId="77777777" w:rsidR="00E737B5" w:rsidRDefault="00E737B5" w:rsidP="000B406E">
            <w:pPr>
              <w:spacing w:after="0" w:line="240" w:lineRule="auto"/>
            </w:pPr>
          </w:p>
        </w:tc>
      </w:tr>
    </w:tbl>
    <w:p w14:paraId="0591720D" w14:textId="7E2E8E45" w:rsidR="000D2FBE" w:rsidRDefault="000D2FBE" w:rsidP="00E8752E">
      <w:pPr>
        <w:spacing w:after="0" w:line="240" w:lineRule="auto"/>
      </w:pPr>
    </w:p>
    <w:p w14:paraId="5B14F92E" w14:textId="77777777" w:rsidR="000D2FBE" w:rsidRDefault="000D2FBE">
      <w:pPr>
        <w:spacing w:after="0" w:line="240" w:lineRule="auto"/>
      </w:pPr>
      <w:r>
        <w:br w:type="page"/>
      </w:r>
    </w:p>
    <w:p w14:paraId="5A7CBB69" w14:textId="1A984682" w:rsidR="00835741" w:rsidRDefault="000D2FBE" w:rsidP="00E8752E">
      <w:pPr>
        <w:spacing w:after="0" w:line="240" w:lineRule="auto"/>
        <w:rPr>
          <w:b/>
          <w:bCs/>
        </w:rPr>
      </w:pPr>
      <w:r w:rsidRPr="00BA1FF9">
        <w:rPr>
          <w:b/>
          <w:bCs/>
        </w:rPr>
        <w:lastRenderedPageBreak/>
        <w:t xml:space="preserve">Resources on </w:t>
      </w:r>
      <w:r w:rsidR="00BA1FF9" w:rsidRPr="00BA1FF9">
        <w:rPr>
          <w:b/>
          <w:bCs/>
        </w:rPr>
        <w:t>curriculum</w:t>
      </w:r>
      <w:r w:rsidRPr="00BA1FF9">
        <w:rPr>
          <w:b/>
          <w:bCs/>
        </w:rPr>
        <w:t xml:space="preserve"> m</w:t>
      </w:r>
      <w:r w:rsidR="00BA1FF9" w:rsidRPr="00BA1FF9">
        <w:rPr>
          <w:b/>
          <w:bCs/>
        </w:rPr>
        <w:t>apping</w:t>
      </w:r>
    </w:p>
    <w:p w14:paraId="5ED5A026" w14:textId="446DB11D" w:rsidR="0027570B" w:rsidRDefault="0027570B" w:rsidP="00E8752E">
      <w:pPr>
        <w:spacing w:after="0" w:line="240" w:lineRule="auto"/>
        <w:rPr>
          <w:b/>
          <w:bCs/>
        </w:rPr>
      </w:pPr>
    </w:p>
    <w:p w14:paraId="3F30812C" w14:textId="332B89D4" w:rsidR="0027570B" w:rsidRDefault="0027570B" w:rsidP="0027570B">
      <w:pPr>
        <w:pStyle w:val="ListParagraph"/>
        <w:numPr>
          <w:ilvl w:val="0"/>
          <w:numId w:val="7"/>
        </w:numPr>
        <w:spacing w:after="0" w:line="240" w:lineRule="auto"/>
        <w:rPr>
          <w:b/>
          <w:bCs/>
        </w:rPr>
      </w:pPr>
      <w:r>
        <w:rPr>
          <w:b/>
          <w:bCs/>
        </w:rPr>
        <w:t xml:space="preserve">Program Learning Opportunities and Skills Development Worksheet: </w:t>
      </w:r>
      <w:hyperlink r:id="rId14" w:history="1">
        <w:r w:rsidRPr="001C3CD6">
          <w:rPr>
            <w:rStyle w:val="Hyperlink"/>
            <w:b/>
            <w:bCs/>
          </w:rPr>
          <w:t>https://www.utrgv.edu/curriculum-assessment/_files/resources/presentations/pslo.pdf</w:t>
        </w:r>
      </w:hyperlink>
      <w:r>
        <w:rPr>
          <w:b/>
          <w:bCs/>
        </w:rPr>
        <w:t xml:space="preserve"> </w:t>
      </w:r>
    </w:p>
    <w:p w14:paraId="414AB87F" w14:textId="77777777" w:rsidR="0027570B" w:rsidRDefault="0027570B" w:rsidP="0027570B">
      <w:pPr>
        <w:pStyle w:val="ListParagraph"/>
        <w:numPr>
          <w:ilvl w:val="0"/>
          <w:numId w:val="7"/>
        </w:numPr>
        <w:spacing w:after="0" w:line="240" w:lineRule="auto"/>
        <w:rPr>
          <w:b/>
          <w:bCs/>
        </w:rPr>
      </w:pPr>
      <w:r>
        <w:rPr>
          <w:b/>
          <w:bCs/>
        </w:rPr>
        <w:t xml:space="preserve">Course Alignment Worksheet: </w:t>
      </w:r>
      <w:hyperlink r:id="rId15" w:history="1">
        <w:r w:rsidRPr="001C3CD6">
          <w:rPr>
            <w:rStyle w:val="Hyperlink"/>
            <w:b/>
            <w:bCs/>
          </w:rPr>
          <w:t>https://www.utrgv.edu/curriculum-assessment/_files/resources/presentations/worksheet.pdf</w:t>
        </w:r>
      </w:hyperlink>
    </w:p>
    <w:p w14:paraId="2A1ED461" w14:textId="67025155" w:rsidR="0027570B" w:rsidRPr="0027570B" w:rsidRDefault="0027570B" w:rsidP="0027570B">
      <w:pPr>
        <w:pStyle w:val="ListParagraph"/>
        <w:numPr>
          <w:ilvl w:val="0"/>
          <w:numId w:val="7"/>
        </w:numPr>
        <w:spacing w:after="0" w:line="240" w:lineRule="auto"/>
        <w:rPr>
          <w:b/>
          <w:bCs/>
        </w:rPr>
      </w:pPr>
      <w:r>
        <w:rPr>
          <w:b/>
          <w:bCs/>
        </w:rPr>
        <w:t xml:space="preserve">Using Curriculum Maps to Design, Scaffold and Assess Student Learning” </w:t>
      </w:r>
      <w:hyperlink r:id="rId16" w:history="1">
        <w:r w:rsidRPr="001C3CD6">
          <w:rPr>
            <w:rStyle w:val="Hyperlink"/>
            <w:b/>
            <w:bCs/>
          </w:rPr>
          <w:t>https://www.utrgv.edu/curriculum-assessment/_files/resources/presentations/mapping.pdf</w:t>
        </w:r>
      </w:hyperlink>
      <w:r>
        <w:rPr>
          <w:b/>
          <w:bCs/>
        </w:rPr>
        <w:t xml:space="preserve">  </w:t>
      </w:r>
    </w:p>
    <w:sectPr w:rsidR="0027570B" w:rsidRPr="0027570B" w:rsidSect="00E8752E">
      <w:head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160B7" w14:textId="77777777" w:rsidR="00B25672" w:rsidRDefault="00B25672">
      <w:pPr>
        <w:spacing w:after="0" w:line="240" w:lineRule="auto"/>
      </w:pPr>
      <w:r>
        <w:separator/>
      </w:r>
    </w:p>
  </w:endnote>
  <w:endnote w:type="continuationSeparator" w:id="0">
    <w:p w14:paraId="075E8828" w14:textId="77777777" w:rsidR="00B25672" w:rsidRDefault="00B25672">
      <w:pPr>
        <w:spacing w:after="0" w:line="240" w:lineRule="auto"/>
      </w:pPr>
      <w:r>
        <w:continuationSeparator/>
      </w:r>
    </w:p>
  </w:endnote>
  <w:endnote w:type="continuationNotice" w:id="1">
    <w:p w14:paraId="41664199" w14:textId="77777777" w:rsidR="00B25672" w:rsidRDefault="00B25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SemiBold">
    <w:altName w:val="Calibri"/>
    <w:charset w:val="00"/>
    <w:family w:val="swiss"/>
    <w:pitch w:val="variable"/>
    <w:sig w:usb0="8000026F" w:usb1="5000004A" w:usb2="00000000" w:usb3="00000000" w:csb0="00000005" w:csb1="00000000"/>
  </w:font>
  <w:font w:name="Gill Sans">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17913566"/>
      <w:docPartObj>
        <w:docPartGallery w:val="Page Numbers (Bottom of Page)"/>
        <w:docPartUnique/>
      </w:docPartObj>
    </w:sdtPr>
    <w:sdtEndPr>
      <w:rPr>
        <w:rStyle w:val="PageNumber"/>
      </w:rPr>
    </w:sdtEndPr>
    <w:sdtContent>
      <w:p w14:paraId="353F2683" w14:textId="77777777" w:rsidR="000B406E" w:rsidRDefault="00D610D7" w:rsidP="000B40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B54E60" w14:textId="77777777" w:rsidR="000B406E" w:rsidRDefault="000B406E" w:rsidP="000B40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21032201"/>
      <w:docPartObj>
        <w:docPartGallery w:val="Page Numbers (Bottom of Page)"/>
        <w:docPartUnique/>
      </w:docPartObj>
    </w:sdtPr>
    <w:sdtEndPr>
      <w:rPr>
        <w:rStyle w:val="PageNumber"/>
      </w:rPr>
    </w:sdtEndPr>
    <w:sdtContent>
      <w:p w14:paraId="7A9AB706" w14:textId="77777777" w:rsidR="000B406E" w:rsidRDefault="00D610D7" w:rsidP="000B40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C6C4822" w14:textId="4057AF2D" w:rsidR="000B406E" w:rsidRDefault="00E52445" w:rsidP="000B406E">
    <w:pPr>
      <w:pStyle w:val="Footer"/>
      <w:ind w:right="360"/>
    </w:pPr>
    <w:r>
      <w:t xml:space="preserve">Rev. </w:t>
    </w:r>
    <w:r w:rsidR="00335047">
      <w:t>4</w:t>
    </w:r>
    <w:r>
      <w:t>/</w:t>
    </w:r>
    <w:r w:rsidR="00335047">
      <w:t>22</w:t>
    </w:r>
    <w:r w:rsidR="00D610D7">
      <w:t>/</w:t>
    </w:r>
    <w:r w:rsidR="005D4699">
      <w:t>2</w:t>
    </w:r>
    <w:r w:rsidR="00335047">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EE8E6" w14:textId="77777777" w:rsidR="00B25672" w:rsidRDefault="00B25672">
      <w:pPr>
        <w:spacing w:after="0" w:line="240" w:lineRule="auto"/>
      </w:pPr>
      <w:r>
        <w:separator/>
      </w:r>
    </w:p>
  </w:footnote>
  <w:footnote w:type="continuationSeparator" w:id="0">
    <w:p w14:paraId="29DD2F2F" w14:textId="77777777" w:rsidR="00B25672" w:rsidRDefault="00B25672">
      <w:pPr>
        <w:spacing w:after="0" w:line="240" w:lineRule="auto"/>
      </w:pPr>
      <w:r>
        <w:continuationSeparator/>
      </w:r>
    </w:p>
  </w:footnote>
  <w:footnote w:type="continuationNotice" w:id="1">
    <w:p w14:paraId="1F990973" w14:textId="77777777" w:rsidR="00B25672" w:rsidRDefault="00B25672">
      <w:pPr>
        <w:spacing w:after="0" w:line="240" w:lineRule="auto"/>
      </w:pPr>
    </w:p>
  </w:footnote>
  <w:footnote w:id="2">
    <w:p w14:paraId="6D362EF1" w14:textId="4FDA19D4" w:rsidR="003344D1" w:rsidRDefault="003344D1">
      <w:pPr>
        <w:pStyle w:val="FootnoteText"/>
      </w:pPr>
      <w:r>
        <w:rPr>
          <w:rStyle w:val="FootnoteReference"/>
        </w:rPr>
        <w:footnoteRef/>
      </w:r>
      <w:r>
        <w:t xml:space="preserve"> </w:t>
      </w:r>
      <w:r w:rsidRPr="003344D1">
        <w:rPr>
          <w:rFonts w:asciiTheme="majorHAnsi" w:hAnsiTheme="majorHAnsi" w:cstheme="majorHAnsi"/>
          <w:b/>
          <w:bCs/>
          <w:i/>
          <w:iCs/>
          <w:sz w:val="18"/>
          <w:szCs w:val="18"/>
        </w:rPr>
        <w:t xml:space="preserve">Note: </w:t>
      </w:r>
      <w:r w:rsidR="00C22080">
        <w:rPr>
          <w:rFonts w:asciiTheme="majorHAnsi" w:hAnsiTheme="majorHAnsi" w:cstheme="majorHAnsi"/>
          <w:b/>
          <w:bCs/>
          <w:i/>
          <w:iCs/>
          <w:sz w:val="18"/>
          <w:szCs w:val="18"/>
        </w:rPr>
        <w:t>Educational programs are strongly encouraged to</w:t>
      </w:r>
      <w:r w:rsidRPr="003344D1">
        <w:rPr>
          <w:rFonts w:asciiTheme="majorHAnsi" w:hAnsiTheme="majorHAnsi" w:cstheme="majorHAnsi"/>
          <w:b/>
          <w:bCs/>
          <w:i/>
          <w:iCs/>
          <w:sz w:val="18"/>
          <w:szCs w:val="18"/>
        </w:rPr>
        <w:t xml:space="preserve"> </w:t>
      </w:r>
      <w:r w:rsidR="00C22080">
        <w:rPr>
          <w:rFonts w:asciiTheme="majorHAnsi" w:hAnsiTheme="majorHAnsi" w:cstheme="majorHAnsi"/>
          <w:b/>
          <w:bCs/>
          <w:i/>
          <w:iCs/>
          <w:sz w:val="18"/>
          <w:szCs w:val="18"/>
        </w:rPr>
        <w:t>assess all program</w:t>
      </w:r>
      <w:r w:rsidRPr="003344D1">
        <w:rPr>
          <w:rFonts w:asciiTheme="majorHAnsi" w:hAnsiTheme="majorHAnsi" w:cstheme="majorHAnsi"/>
          <w:b/>
          <w:bCs/>
          <w:i/>
          <w:iCs/>
          <w:sz w:val="18"/>
          <w:szCs w:val="18"/>
        </w:rPr>
        <w:t xml:space="preserve"> SLO</w:t>
      </w:r>
      <w:r w:rsidR="00C22080">
        <w:rPr>
          <w:rFonts w:asciiTheme="majorHAnsi" w:hAnsiTheme="majorHAnsi" w:cstheme="majorHAnsi"/>
          <w:b/>
          <w:bCs/>
          <w:i/>
          <w:iCs/>
          <w:sz w:val="18"/>
          <w:szCs w:val="18"/>
        </w:rPr>
        <w:t>s</w:t>
      </w:r>
      <w:r w:rsidRPr="003344D1">
        <w:rPr>
          <w:rFonts w:asciiTheme="majorHAnsi" w:hAnsiTheme="majorHAnsi" w:cstheme="majorHAnsi"/>
          <w:b/>
          <w:bCs/>
          <w:i/>
          <w:iCs/>
          <w:sz w:val="18"/>
          <w:szCs w:val="18"/>
        </w:rPr>
        <w:t xml:space="preserve"> annually. However, due to course rotation schedules or other factors it may be appropriate to stagger assessments. At minimum, each SLO needs to be assessed at least twice in four years to complete the Assess-Intervene-Reassess model of continuous improvement.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16314AD" w14:paraId="4A8296F2" w14:textId="77777777" w:rsidTr="416314AD">
      <w:tc>
        <w:tcPr>
          <w:tcW w:w="3600" w:type="dxa"/>
        </w:tcPr>
        <w:p w14:paraId="3094DD64" w14:textId="10676AD5" w:rsidR="416314AD" w:rsidRDefault="416314AD" w:rsidP="416314AD">
          <w:pPr>
            <w:pStyle w:val="Header"/>
            <w:ind w:left="-115"/>
          </w:pPr>
        </w:p>
      </w:tc>
      <w:tc>
        <w:tcPr>
          <w:tcW w:w="3600" w:type="dxa"/>
        </w:tcPr>
        <w:p w14:paraId="6A644FE1" w14:textId="6C409D19" w:rsidR="416314AD" w:rsidRDefault="416314AD" w:rsidP="416314AD">
          <w:pPr>
            <w:pStyle w:val="Header"/>
            <w:jc w:val="center"/>
          </w:pPr>
        </w:p>
      </w:tc>
      <w:tc>
        <w:tcPr>
          <w:tcW w:w="3600" w:type="dxa"/>
        </w:tcPr>
        <w:p w14:paraId="53A987B9" w14:textId="7EB40A9D" w:rsidR="416314AD" w:rsidRDefault="416314AD" w:rsidP="416314AD">
          <w:pPr>
            <w:pStyle w:val="Header"/>
            <w:ind w:right="-115"/>
            <w:jc w:val="right"/>
          </w:pPr>
        </w:p>
      </w:tc>
    </w:tr>
  </w:tbl>
  <w:p w14:paraId="293D7C4C" w14:textId="3559C2DC" w:rsidR="416314AD" w:rsidRDefault="416314AD" w:rsidP="41631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FC7B" w14:textId="6585A2BE" w:rsidR="5F554BF3" w:rsidRPr="0076442F" w:rsidRDefault="5F554BF3" w:rsidP="00764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1CB4"/>
    <w:multiLevelType w:val="hybridMultilevel"/>
    <w:tmpl w:val="11A2D114"/>
    <w:lvl w:ilvl="0" w:tplc="B9743F26">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95F3FB7"/>
    <w:multiLevelType w:val="hybridMultilevel"/>
    <w:tmpl w:val="69D8D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C1AD3"/>
    <w:multiLevelType w:val="hybridMultilevel"/>
    <w:tmpl w:val="5E0086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8D49FB"/>
    <w:multiLevelType w:val="hybridMultilevel"/>
    <w:tmpl w:val="4606D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61DE2"/>
    <w:multiLevelType w:val="hybridMultilevel"/>
    <w:tmpl w:val="3EEC2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B87A76"/>
    <w:multiLevelType w:val="hybridMultilevel"/>
    <w:tmpl w:val="BC20AC68"/>
    <w:lvl w:ilvl="0" w:tplc="9ECEF58C">
      <w:start w:val="1"/>
      <w:numFmt w:val="decimal"/>
      <w:lvlText w:val="%1)"/>
      <w:lvlJc w:val="left"/>
      <w:pPr>
        <w:ind w:left="720" w:hanging="360"/>
      </w:pPr>
      <w:rPr>
        <w:rFonts w:eastAsia="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650C51"/>
    <w:multiLevelType w:val="hybridMultilevel"/>
    <w:tmpl w:val="D3DAFD6C"/>
    <w:lvl w:ilvl="0" w:tplc="507E7B04">
      <w:start w:val="1"/>
      <w:numFmt w:val="upperRoman"/>
      <w:lvlText w:val="%1."/>
      <w:lvlJc w:val="left"/>
      <w:pPr>
        <w:ind w:left="720" w:hanging="720"/>
      </w:pPr>
      <w:rPr>
        <w:rFonts w:eastAsia="Times New Roman" w:hint="default"/>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5687111">
    <w:abstractNumId w:val="2"/>
  </w:num>
  <w:num w:numId="2" w16cid:durableId="727069218">
    <w:abstractNumId w:val="0"/>
  </w:num>
  <w:num w:numId="3" w16cid:durableId="54278967">
    <w:abstractNumId w:val="5"/>
  </w:num>
  <w:num w:numId="4" w16cid:durableId="895241379">
    <w:abstractNumId w:val="1"/>
  </w:num>
  <w:num w:numId="5" w16cid:durableId="1522863261">
    <w:abstractNumId w:val="3"/>
  </w:num>
  <w:num w:numId="6" w16cid:durableId="1955282080">
    <w:abstractNumId w:val="6"/>
  </w:num>
  <w:num w:numId="7" w16cid:durableId="1518471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D0"/>
    <w:rsid w:val="000079FB"/>
    <w:rsid w:val="000146C7"/>
    <w:rsid w:val="000151A0"/>
    <w:rsid w:val="00022EEC"/>
    <w:rsid w:val="00027B83"/>
    <w:rsid w:val="00037189"/>
    <w:rsid w:val="00045C2B"/>
    <w:rsid w:val="00063268"/>
    <w:rsid w:val="0006554F"/>
    <w:rsid w:val="000701F6"/>
    <w:rsid w:val="00093D67"/>
    <w:rsid w:val="000B2DE4"/>
    <w:rsid w:val="000B406E"/>
    <w:rsid w:val="000D2FBE"/>
    <w:rsid w:val="000E21ED"/>
    <w:rsid w:val="000E43DA"/>
    <w:rsid w:val="000E7076"/>
    <w:rsid w:val="00113B2C"/>
    <w:rsid w:val="001218EB"/>
    <w:rsid w:val="00124EE3"/>
    <w:rsid w:val="0012701D"/>
    <w:rsid w:val="00134453"/>
    <w:rsid w:val="00145294"/>
    <w:rsid w:val="00173C29"/>
    <w:rsid w:val="00191F37"/>
    <w:rsid w:val="0019270D"/>
    <w:rsid w:val="001A0BCC"/>
    <w:rsid w:val="001B10E3"/>
    <w:rsid w:val="00203040"/>
    <w:rsid w:val="00205D6F"/>
    <w:rsid w:val="00214507"/>
    <w:rsid w:val="00235948"/>
    <w:rsid w:val="0027570B"/>
    <w:rsid w:val="00280C6E"/>
    <w:rsid w:val="00290CDC"/>
    <w:rsid w:val="002970EB"/>
    <w:rsid w:val="002A70D3"/>
    <w:rsid w:val="002B0B95"/>
    <w:rsid w:val="002B4385"/>
    <w:rsid w:val="002D7FC2"/>
    <w:rsid w:val="002E3E1F"/>
    <w:rsid w:val="002E699C"/>
    <w:rsid w:val="002F57F2"/>
    <w:rsid w:val="00301328"/>
    <w:rsid w:val="003344D1"/>
    <w:rsid w:val="00335047"/>
    <w:rsid w:val="003424CE"/>
    <w:rsid w:val="00366AA8"/>
    <w:rsid w:val="0037047A"/>
    <w:rsid w:val="0037070D"/>
    <w:rsid w:val="0037181E"/>
    <w:rsid w:val="003741DD"/>
    <w:rsid w:val="0039203B"/>
    <w:rsid w:val="003B1F66"/>
    <w:rsid w:val="003C7BEB"/>
    <w:rsid w:val="003E279D"/>
    <w:rsid w:val="003F1502"/>
    <w:rsid w:val="003F3B73"/>
    <w:rsid w:val="0042063F"/>
    <w:rsid w:val="004215A0"/>
    <w:rsid w:val="00443B8F"/>
    <w:rsid w:val="004446E6"/>
    <w:rsid w:val="00454E89"/>
    <w:rsid w:val="00460036"/>
    <w:rsid w:val="00460544"/>
    <w:rsid w:val="00466368"/>
    <w:rsid w:val="00471F4A"/>
    <w:rsid w:val="00484634"/>
    <w:rsid w:val="004A4C32"/>
    <w:rsid w:val="004B5CBC"/>
    <w:rsid w:val="004C3155"/>
    <w:rsid w:val="004C3B1D"/>
    <w:rsid w:val="004C3B74"/>
    <w:rsid w:val="004D2A2B"/>
    <w:rsid w:val="004E3543"/>
    <w:rsid w:val="004E3A76"/>
    <w:rsid w:val="004E4783"/>
    <w:rsid w:val="00500070"/>
    <w:rsid w:val="00514982"/>
    <w:rsid w:val="00521D9B"/>
    <w:rsid w:val="0052401C"/>
    <w:rsid w:val="005270EB"/>
    <w:rsid w:val="005376B0"/>
    <w:rsid w:val="00552E3E"/>
    <w:rsid w:val="0055476A"/>
    <w:rsid w:val="00574EF8"/>
    <w:rsid w:val="00590575"/>
    <w:rsid w:val="005A7E84"/>
    <w:rsid w:val="005B3153"/>
    <w:rsid w:val="005C0226"/>
    <w:rsid w:val="005D4699"/>
    <w:rsid w:val="005E035A"/>
    <w:rsid w:val="005E5502"/>
    <w:rsid w:val="005F1E12"/>
    <w:rsid w:val="005F66BA"/>
    <w:rsid w:val="00622CD9"/>
    <w:rsid w:val="006264A3"/>
    <w:rsid w:val="006306E6"/>
    <w:rsid w:val="00646197"/>
    <w:rsid w:val="0065238E"/>
    <w:rsid w:val="00672810"/>
    <w:rsid w:val="00684114"/>
    <w:rsid w:val="006A6113"/>
    <w:rsid w:val="006C00C2"/>
    <w:rsid w:val="006C7024"/>
    <w:rsid w:val="006D5D96"/>
    <w:rsid w:val="006E4209"/>
    <w:rsid w:val="006F704A"/>
    <w:rsid w:val="00707ADA"/>
    <w:rsid w:val="00716B27"/>
    <w:rsid w:val="007257B7"/>
    <w:rsid w:val="00732266"/>
    <w:rsid w:val="00732D10"/>
    <w:rsid w:val="00744F53"/>
    <w:rsid w:val="00746DE4"/>
    <w:rsid w:val="007544B9"/>
    <w:rsid w:val="0076442F"/>
    <w:rsid w:val="00775060"/>
    <w:rsid w:val="00775DA8"/>
    <w:rsid w:val="00793FB8"/>
    <w:rsid w:val="007A7378"/>
    <w:rsid w:val="007B0AB6"/>
    <w:rsid w:val="007D324F"/>
    <w:rsid w:val="00802384"/>
    <w:rsid w:val="00824CC3"/>
    <w:rsid w:val="00835741"/>
    <w:rsid w:val="00866AD0"/>
    <w:rsid w:val="008919E8"/>
    <w:rsid w:val="008A070A"/>
    <w:rsid w:val="008A1120"/>
    <w:rsid w:val="008A5E1F"/>
    <w:rsid w:val="008B28CA"/>
    <w:rsid w:val="008D5A3A"/>
    <w:rsid w:val="008F5016"/>
    <w:rsid w:val="009028BE"/>
    <w:rsid w:val="009034AB"/>
    <w:rsid w:val="0090401A"/>
    <w:rsid w:val="009110CA"/>
    <w:rsid w:val="00930616"/>
    <w:rsid w:val="009325BA"/>
    <w:rsid w:val="00955EF2"/>
    <w:rsid w:val="00971B29"/>
    <w:rsid w:val="00984042"/>
    <w:rsid w:val="00986FFB"/>
    <w:rsid w:val="0099050B"/>
    <w:rsid w:val="009B4734"/>
    <w:rsid w:val="009C5D3A"/>
    <w:rsid w:val="009D11D5"/>
    <w:rsid w:val="009F2F5D"/>
    <w:rsid w:val="00A0066A"/>
    <w:rsid w:val="00A0433F"/>
    <w:rsid w:val="00A2432F"/>
    <w:rsid w:val="00A24A49"/>
    <w:rsid w:val="00A25CA3"/>
    <w:rsid w:val="00A41CC4"/>
    <w:rsid w:val="00A6103A"/>
    <w:rsid w:val="00A93F4F"/>
    <w:rsid w:val="00AD137D"/>
    <w:rsid w:val="00AD1D29"/>
    <w:rsid w:val="00AD1FFB"/>
    <w:rsid w:val="00AD207D"/>
    <w:rsid w:val="00AE14B7"/>
    <w:rsid w:val="00AF3D24"/>
    <w:rsid w:val="00B21BA3"/>
    <w:rsid w:val="00B24284"/>
    <w:rsid w:val="00B25672"/>
    <w:rsid w:val="00B3326B"/>
    <w:rsid w:val="00B66E6F"/>
    <w:rsid w:val="00B73C84"/>
    <w:rsid w:val="00B96129"/>
    <w:rsid w:val="00B97C72"/>
    <w:rsid w:val="00BA1FF9"/>
    <w:rsid w:val="00BE631C"/>
    <w:rsid w:val="00BE686A"/>
    <w:rsid w:val="00BF4147"/>
    <w:rsid w:val="00BF5470"/>
    <w:rsid w:val="00C15387"/>
    <w:rsid w:val="00C22080"/>
    <w:rsid w:val="00C32C8B"/>
    <w:rsid w:val="00C50BFF"/>
    <w:rsid w:val="00C96FC6"/>
    <w:rsid w:val="00C977A8"/>
    <w:rsid w:val="00CE38F8"/>
    <w:rsid w:val="00CF5128"/>
    <w:rsid w:val="00CF5C1E"/>
    <w:rsid w:val="00D14AC6"/>
    <w:rsid w:val="00D304C8"/>
    <w:rsid w:val="00D41A48"/>
    <w:rsid w:val="00D42FA2"/>
    <w:rsid w:val="00D44487"/>
    <w:rsid w:val="00D610D7"/>
    <w:rsid w:val="00D62FC2"/>
    <w:rsid w:val="00D86AA9"/>
    <w:rsid w:val="00D874F1"/>
    <w:rsid w:val="00DA0F59"/>
    <w:rsid w:val="00DA2BDD"/>
    <w:rsid w:val="00DC49A7"/>
    <w:rsid w:val="00DD1A17"/>
    <w:rsid w:val="00DE0E6E"/>
    <w:rsid w:val="00E47F4A"/>
    <w:rsid w:val="00E52445"/>
    <w:rsid w:val="00E737B5"/>
    <w:rsid w:val="00E86B5C"/>
    <w:rsid w:val="00E8752E"/>
    <w:rsid w:val="00E961CC"/>
    <w:rsid w:val="00EC31F4"/>
    <w:rsid w:val="00ED5986"/>
    <w:rsid w:val="00ED5F86"/>
    <w:rsid w:val="00EE03CF"/>
    <w:rsid w:val="00EF4E05"/>
    <w:rsid w:val="00F058F0"/>
    <w:rsid w:val="00F165D7"/>
    <w:rsid w:val="00F347C0"/>
    <w:rsid w:val="00F47F8C"/>
    <w:rsid w:val="00F52DA2"/>
    <w:rsid w:val="00F53B8B"/>
    <w:rsid w:val="00F61130"/>
    <w:rsid w:val="00F72104"/>
    <w:rsid w:val="00F803CD"/>
    <w:rsid w:val="00F83A00"/>
    <w:rsid w:val="00F908DB"/>
    <w:rsid w:val="00FC7E3B"/>
    <w:rsid w:val="00FF6240"/>
    <w:rsid w:val="043F5B88"/>
    <w:rsid w:val="07CA83ED"/>
    <w:rsid w:val="09EABF72"/>
    <w:rsid w:val="0C019471"/>
    <w:rsid w:val="0C530B36"/>
    <w:rsid w:val="0D92B3EC"/>
    <w:rsid w:val="139E794F"/>
    <w:rsid w:val="154740B4"/>
    <w:rsid w:val="1ADD32E5"/>
    <w:rsid w:val="1BA4086A"/>
    <w:rsid w:val="1DA8A0B2"/>
    <w:rsid w:val="1E658492"/>
    <w:rsid w:val="1E78819E"/>
    <w:rsid w:val="1EDD13D5"/>
    <w:rsid w:val="1EE3B938"/>
    <w:rsid w:val="210B181A"/>
    <w:rsid w:val="21FBA81B"/>
    <w:rsid w:val="2342FF7D"/>
    <w:rsid w:val="235C9899"/>
    <w:rsid w:val="24A5333A"/>
    <w:rsid w:val="253D83CC"/>
    <w:rsid w:val="27477EF3"/>
    <w:rsid w:val="2779DA69"/>
    <w:rsid w:val="27AC328E"/>
    <w:rsid w:val="27AF8A3C"/>
    <w:rsid w:val="27C38914"/>
    <w:rsid w:val="27E5804F"/>
    <w:rsid w:val="280C42A9"/>
    <w:rsid w:val="2952D938"/>
    <w:rsid w:val="2BBE667B"/>
    <w:rsid w:val="2E6685CB"/>
    <w:rsid w:val="301023AA"/>
    <w:rsid w:val="30A16268"/>
    <w:rsid w:val="3134333E"/>
    <w:rsid w:val="31E4EB68"/>
    <w:rsid w:val="321FBCCB"/>
    <w:rsid w:val="330D1208"/>
    <w:rsid w:val="3401968E"/>
    <w:rsid w:val="35C9CEFF"/>
    <w:rsid w:val="374AFA00"/>
    <w:rsid w:val="39234C80"/>
    <w:rsid w:val="3ADFEA30"/>
    <w:rsid w:val="3B785C8B"/>
    <w:rsid w:val="3C5AFCB6"/>
    <w:rsid w:val="40CAEF77"/>
    <w:rsid w:val="416314AD"/>
    <w:rsid w:val="441A48AE"/>
    <w:rsid w:val="44D02FA0"/>
    <w:rsid w:val="49D53C3C"/>
    <w:rsid w:val="4D0BFF14"/>
    <w:rsid w:val="4D94B906"/>
    <w:rsid w:val="4FD5C4C5"/>
    <w:rsid w:val="50337D66"/>
    <w:rsid w:val="5138FE60"/>
    <w:rsid w:val="51EC0C91"/>
    <w:rsid w:val="5223BE53"/>
    <w:rsid w:val="5234A580"/>
    <w:rsid w:val="5285BF08"/>
    <w:rsid w:val="52A8FAF0"/>
    <w:rsid w:val="540306AB"/>
    <w:rsid w:val="55D52995"/>
    <w:rsid w:val="55FB44AB"/>
    <w:rsid w:val="5741248C"/>
    <w:rsid w:val="59E6E3F1"/>
    <w:rsid w:val="5AEA9938"/>
    <w:rsid w:val="5B8A5BA4"/>
    <w:rsid w:val="5C42E9CB"/>
    <w:rsid w:val="5DA65FC5"/>
    <w:rsid w:val="5F554BF3"/>
    <w:rsid w:val="5F6B8EA5"/>
    <w:rsid w:val="5FFD8C23"/>
    <w:rsid w:val="61EF7062"/>
    <w:rsid w:val="63375E30"/>
    <w:rsid w:val="6481892A"/>
    <w:rsid w:val="67B8F522"/>
    <w:rsid w:val="6809576F"/>
    <w:rsid w:val="69CB8275"/>
    <w:rsid w:val="6A247692"/>
    <w:rsid w:val="6BB506FD"/>
    <w:rsid w:val="6C16DD23"/>
    <w:rsid w:val="6E8F9C52"/>
    <w:rsid w:val="702BA5D4"/>
    <w:rsid w:val="704BCBCF"/>
    <w:rsid w:val="721C402C"/>
    <w:rsid w:val="728EE050"/>
    <w:rsid w:val="73C18A5F"/>
    <w:rsid w:val="74310B50"/>
    <w:rsid w:val="75197B76"/>
    <w:rsid w:val="766FDB83"/>
    <w:rsid w:val="77CE8468"/>
    <w:rsid w:val="7B29225A"/>
    <w:rsid w:val="7F87B311"/>
    <w:rsid w:val="7FDFAC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DD16"/>
  <w14:defaultImageDpi w14:val="32767"/>
  <w15:chartTrackingRefBased/>
  <w15:docId w15:val="{12B9B40B-ECEF-49B3-8210-8C8AB4EE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4"/>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66AD0"/>
    <w:pPr>
      <w:spacing w:after="160" w:line="259" w:lineRule="auto"/>
    </w:pPr>
    <w:rPr>
      <w:rFonts w:asciiTheme="minorHAnsi" w:hAnsiTheme="minorHAnsi"/>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6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AD0"/>
    <w:rPr>
      <w:rFonts w:asciiTheme="minorHAnsi" w:hAnsiTheme="minorHAnsi"/>
      <w:kern w:val="0"/>
      <w:sz w:val="22"/>
    </w:rPr>
  </w:style>
  <w:style w:type="character" w:styleId="PageNumber">
    <w:name w:val="page number"/>
    <w:basedOn w:val="DefaultParagraphFont"/>
    <w:uiPriority w:val="99"/>
    <w:semiHidden/>
    <w:unhideWhenUsed/>
    <w:rsid w:val="00866AD0"/>
  </w:style>
  <w:style w:type="paragraph" w:styleId="ListParagraph">
    <w:name w:val="List Paragraph"/>
    <w:basedOn w:val="Normal"/>
    <w:uiPriority w:val="34"/>
    <w:qFormat/>
    <w:rsid w:val="00460544"/>
    <w:pPr>
      <w:ind w:left="720"/>
      <w:contextualSpacing/>
    </w:pPr>
  </w:style>
  <w:style w:type="paragraph" w:styleId="Header">
    <w:name w:val="header"/>
    <w:basedOn w:val="Normal"/>
    <w:link w:val="HeaderChar"/>
    <w:uiPriority w:val="99"/>
    <w:unhideWhenUsed/>
    <w:rsid w:val="00E52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445"/>
    <w:rPr>
      <w:rFonts w:asciiTheme="minorHAnsi" w:hAnsiTheme="minorHAnsi"/>
      <w:kern w:val="0"/>
      <w:sz w:val="22"/>
    </w:rPr>
  </w:style>
  <w:style w:type="character" w:customStyle="1" w:styleId="apple-converted-space">
    <w:name w:val="apple-converted-space"/>
    <w:basedOn w:val="DefaultParagraphFont"/>
    <w:rsid w:val="00C15387"/>
  </w:style>
  <w:style w:type="character" w:customStyle="1" w:styleId="normaltextrun">
    <w:name w:val="normaltextrun"/>
    <w:basedOn w:val="DefaultParagraphFont"/>
    <w:rsid w:val="00984042"/>
  </w:style>
  <w:style w:type="character" w:customStyle="1" w:styleId="eop">
    <w:name w:val="eop"/>
    <w:basedOn w:val="DefaultParagraphFont"/>
    <w:rsid w:val="00984042"/>
  </w:style>
  <w:style w:type="paragraph" w:styleId="BalloonText">
    <w:name w:val="Balloon Text"/>
    <w:basedOn w:val="Normal"/>
    <w:link w:val="BalloonTextChar"/>
    <w:uiPriority w:val="99"/>
    <w:semiHidden/>
    <w:unhideWhenUsed/>
    <w:rsid w:val="000D2FB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2FBE"/>
    <w:rPr>
      <w:rFonts w:ascii="Times New Roman" w:hAnsi="Times New Roman" w:cs="Times New Roman"/>
      <w:kern w:val="0"/>
      <w:sz w:val="18"/>
      <w:szCs w:val="18"/>
    </w:rPr>
  </w:style>
  <w:style w:type="paragraph" w:styleId="FootnoteText">
    <w:name w:val="footnote text"/>
    <w:basedOn w:val="Normal"/>
    <w:link w:val="FootnoteTextChar"/>
    <w:uiPriority w:val="99"/>
    <w:semiHidden/>
    <w:unhideWhenUsed/>
    <w:rsid w:val="003344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4D1"/>
    <w:rPr>
      <w:rFonts w:asciiTheme="minorHAnsi" w:hAnsiTheme="minorHAnsi"/>
      <w:kern w:val="0"/>
      <w:sz w:val="20"/>
      <w:szCs w:val="20"/>
    </w:rPr>
  </w:style>
  <w:style w:type="character" w:styleId="FootnoteReference">
    <w:name w:val="footnote reference"/>
    <w:basedOn w:val="DefaultParagraphFont"/>
    <w:uiPriority w:val="99"/>
    <w:semiHidden/>
    <w:unhideWhenUsed/>
    <w:rsid w:val="003344D1"/>
    <w:rPr>
      <w:vertAlign w:val="superscript"/>
    </w:rPr>
  </w:style>
  <w:style w:type="character" w:styleId="Hyperlink">
    <w:name w:val="Hyperlink"/>
    <w:basedOn w:val="DefaultParagraphFont"/>
    <w:uiPriority w:val="99"/>
    <w:unhideWhenUsed/>
    <w:rsid w:val="0027570B"/>
    <w:rPr>
      <w:color w:val="0563C1" w:themeColor="hyperlink"/>
      <w:u w:val="single"/>
    </w:rPr>
  </w:style>
  <w:style w:type="character" w:styleId="UnresolvedMention">
    <w:name w:val="Unresolved Mention"/>
    <w:basedOn w:val="DefaultParagraphFont"/>
    <w:uiPriority w:val="99"/>
    <w:rsid w:val="0027570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18187">
      <w:bodyDiv w:val="1"/>
      <w:marLeft w:val="0"/>
      <w:marRight w:val="0"/>
      <w:marTop w:val="0"/>
      <w:marBottom w:val="0"/>
      <w:divBdr>
        <w:top w:val="none" w:sz="0" w:space="0" w:color="auto"/>
        <w:left w:val="none" w:sz="0" w:space="0" w:color="auto"/>
        <w:bottom w:val="none" w:sz="0" w:space="0" w:color="auto"/>
        <w:right w:val="none" w:sz="0" w:space="0" w:color="auto"/>
      </w:divBdr>
    </w:div>
    <w:div w:id="140660998">
      <w:bodyDiv w:val="1"/>
      <w:marLeft w:val="0"/>
      <w:marRight w:val="0"/>
      <w:marTop w:val="0"/>
      <w:marBottom w:val="0"/>
      <w:divBdr>
        <w:top w:val="none" w:sz="0" w:space="0" w:color="auto"/>
        <w:left w:val="none" w:sz="0" w:space="0" w:color="auto"/>
        <w:bottom w:val="none" w:sz="0" w:space="0" w:color="auto"/>
        <w:right w:val="none" w:sz="0" w:space="0" w:color="auto"/>
      </w:divBdr>
      <w:divsChild>
        <w:div w:id="126247638">
          <w:marLeft w:val="0"/>
          <w:marRight w:val="0"/>
          <w:marTop w:val="0"/>
          <w:marBottom w:val="0"/>
          <w:divBdr>
            <w:top w:val="none" w:sz="0" w:space="0" w:color="auto"/>
            <w:left w:val="none" w:sz="0" w:space="0" w:color="auto"/>
            <w:bottom w:val="none" w:sz="0" w:space="0" w:color="auto"/>
            <w:right w:val="none" w:sz="0" w:space="0" w:color="auto"/>
          </w:divBdr>
          <w:divsChild>
            <w:div w:id="1101223599">
              <w:marLeft w:val="0"/>
              <w:marRight w:val="0"/>
              <w:marTop w:val="0"/>
              <w:marBottom w:val="0"/>
              <w:divBdr>
                <w:top w:val="none" w:sz="0" w:space="0" w:color="auto"/>
                <w:left w:val="none" w:sz="0" w:space="0" w:color="auto"/>
                <w:bottom w:val="none" w:sz="0" w:space="0" w:color="auto"/>
                <w:right w:val="none" w:sz="0" w:space="0" w:color="auto"/>
              </w:divBdr>
            </w:div>
          </w:divsChild>
        </w:div>
        <w:div w:id="328604245">
          <w:marLeft w:val="0"/>
          <w:marRight w:val="0"/>
          <w:marTop w:val="0"/>
          <w:marBottom w:val="0"/>
          <w:divBdr>
            <w:top w:val="none" w:sz="0" w:space="0" w:color="auto"/>
            <w:left w:val="none" w:sz="0" w:space="0" w:color="auto"/>
            <w:bottom w:val="none" w:sz="0" w:space="0" w:color="auto"/>
            <w:right w:val="none" w:sz="0" w:space="0" w:color="auto"/>
          </w:divBdr>
          <w:divsChild>
            <w:div w:id="297533971">
              <w:marLeft w:val="0"/>
              <w:marRight w:val="0"/>
              <w:marTop w:val="0"/>
              <w:marBottom w:val="0"/>
              <w:divBdr>
                <w:top w:val="none" w:sz="0" w:space="0" w:color="auto"/>
                <w:left w:val="none" w:sz="0" w:space="0" w:color="auto"/>
                <w:bottom w:val="none" w:sz="0" w:space="0" w:color="auto"/>
                <w:right w:val="none" w:sz="0" w:space="0" w:color="auto"/>
              </w:divBdr>
            </w:div>
          </w:divsChild>
        </w:div>
        <w:div w:id="439766701">
          <w:marLeft w:val="0"/>
          <w:marRight w:val="0"/>
          <w:marTop w:val="0"/>
          <w:marBottom w:val="0"/>
          <w:divBdr>
            <w:top w:val="none" w:sz="0" w:space="0" w:color="auto"/>
            <w:left w:val="none" w:sz="0" w:space="0" w:color="auto"/>
            <w:bottom w:val="none" w:sz="0" w:space="0" w:color="auto"/>
            <w:right w:val="none" w:sz="0" w:space="0" w:color="auto"/>
          </w:divBdr>
          <w:divsChild>
            <w:div w:id="1826314494">
              <w:marLeft w:val="0"/>
              <w:marRight w:val="0"/>
              <w:marTop w:val="0"/>
              <w:marBottom w:val="0"/>
              <w:divBdr>
                <w:top w:val="none" w:sz="0" w:space="0" w:color="auto"/>
                <w:left w:val="none" w:sz="0" w:space="0" w:color="auto"/>
                <w:bottom w:val="none" w:sz="0" w:space="0" w:color="auto"/>
                <w:right w:val="none" w:sz="0" w:space="0" w:color="auto"/>
              </w:divBdr>
            </w:div>
          </w:divsChild>
        </w:div>
        <w:div w:id="509296414">
          <w:marLeft w:val="0"/>
          <w:marRight w:val="0"/>
          <w:marTop w:val="0"/>
          <w:marBottom w:val="0"/>
          <w:divBdr>
            <w:top w:val="none" w:sz="0" w:space="0" w:color="auto"/>
            <w:left w:val="none" w:sz="0" w:space="0" w:color="auto"/>
            <w:bottom w:val="none" w:sz="0" w:space="0" w:color="auto"/>
            <w:right w:val="none" w:sz="0" w:space="0" w:color="auto"/>
          </w:divBdr>
          <w:divsChild>
            <w:div w:id="1979843241">
              <w:marLeft w:val="0"/>
              <w:marRight w:val="0"/>
              <w:marTop w:val="0"/>
              <w:marBottom w:val="0"/>
              <w:divBdr>
                <w:top w:val="none" w:sz="0" w:space="0" w:color="auto"/>
                <w:left w:val="none" w:sz="0" w:space="0" w:color="auto"/>
                <w:bottom w:val="none" w:sz="0" w:space="0" w:color="auto"/>
                <w:right w:val="none" w:sz="0" w:space="0" w:color="auto"/>
              </w:divBdr>
            </w:div>
          </w:divsChild>
        </w:div>
        <w:div w:id="675227731">
          <w:marLeft w:val="0"/>
          <w:marRight w:val="0"/>
          <w:marTop w:val="0"/>
          <w:marBottom w:val="0"/>
          <w:divBdr>
            <w:top w:val="none" w:sz="0" w:space="0" w:color="auto"/>
            <w:left w:val="none" w:sz="0" w:space="0" w:color="auto"/>
            <w:bottom w:val="none" w:sz="0" w:space="0" w:color="auto"/>
            <w:right w:val="none" w:sz="0" w:space="0" w:color="auto"/>
          </w:divBdr>
          <w:divsChild>
            <w:div w:id="889538436">
              <w:marLeft w:val="0"/>
              <w:marRight w:val="0"/>
              <w:marTop w:val="0"/>
              <w:marBottom w:val="0"/>
              <w:divBdr>
                <w:top w:val="none" w:sz="0" w:space="0" w:color="auto"/>
                <w:left w:val="none" w:sz="0" w:space="0" w:color="auto"/>
                <w:bottom w:val="none" w:sz="0" w:space="0" w:color="auto"/>
                <w:right w:val="none" w:sz="0" w:space="0" w:color="auto"/>
              </w:divBdr>
            </w:div>
          </w:divsChild>
        </w:div>
        <w:div w:id="986015812">
          <w:marLeft w:val="0"/>
          <w:marRight w:val="0"/>
          <w:marTop w:val="0"/>
          <w:marBottom w:val="0"/>
          <w:divBdr>
            <w:top w:val="none" w:sz="0" w:space="0" w:color="auto"/>
            <w:left w:val="none" w:sz="0" w:space="0" w:color="auto"/>
            <w:bottom w:val="none" w:sz="0" w:space="0" w:color="auto"/>
            <w:right w:val="none" w:sz="0" w:space="0" w:color="auto"/>
          </w:divBdr>
          <w:divsChild>
            <w:div w:id="990330876">
              <w:marLeft w:val="0"/>
              <w:marRight w:val="0"/>
              <w:marTop w:val="0"/>
              <w:marBottom w:val="0"/>
              <w:divBdr>
                <w:top w:val="none" w:sz="0" w:space="0" w:color="auto"/>
                <w:left w:val="none" w:sz="0" w:space="0" w:color="auto"/>
                <w:bottom w:val="none" w:sz="0" w:space="0" w:color="auto"/>
                <w:right w:val="none" w:sz="0" w:space="0" w:color="auto"/>
              </w:divBdr>
            </w:div>
          </w:divsChild>
        </w:div>
        <w:div w:id="1139882649">
          <w:marLeft w:val="0"/>
          <w:marRight w:val="0"/>
          <w:marTop w:val="0"/>
          <w:marBottom w:val="0"/>
          <w:divBdr>
            <w:top w:val="none" w:sz="0" w:space="0" w:color="auto"/>
            <w:left w:val="none" w:sz="0" w:space="0" w:color="auto"/>
            <w:bottom w:val="none" w:sz="0" w:space="0" w:color="auto"/>
            <w:right w:val="none" w:sz="0" w:space="0" w:color="auto"/>
          </w:divBdr>
          <w:divsChild>
            <w:div w:id="646054887">
              <w:marLeft w:val="0"/>
              <w:marRight w:val="0"/>
              <w:marTop w:val="0"/>
              <w:marBottom w:val="0"/>
              <w:divBdr>
                <w:top w:val="none" w:sz="0" w:space="0" w:color="auto"/>
                <w:left w:val="none" w:sz="0" w:space="0" w:color="auto"/>
                <w:bottom w:val="none" w:sz="0" w:space="0" w:color="auto"/>
                <w:right w:val="none" w:sz="0" w:space="0" w:color="auto"/>
              </w:divBdr>
            </w:div>
          </w:divsChild>
        </w:div>
        <w:div w:id="1195733650">
          <w:marLeft w:val="0"/>
          <w:marRight w:val="0"/>
          <w:marTop w:val="0"/>
          <w:marBottom w:val="0"/>
          <w:divBdr>
            <w:top w:val="none" w:sz="0" w:space="0" w:color="auto"/>
            <w:left w:val="none" w:sz="0" w:space="0" w:color="auto"/>
            <w:bottom w:val="none" w:sz="0" w:space="0" w:color="auto"/>
            <w:right w:val="none" w:sz="0" w:space="0" w:color="auto"/>
          </w:divBdr>
          <w:divsChild>
            <w:div w:id="13500908">
              <w:marLeft w:val="0"/>
              <w:marRight w:val="0"/>
              <w:marTop w:val="0"/>
              <w:marBottom w:val="0"/>
              <w:divBdr>
                <w:top w:val="none" w:sz="0" w:space="0" w:color="auto"/>
                <w:left w:val="none" w:sz="0" w:space="0" w:color="auto"/>
                <w:bottom w:val="none" w:sz="0" w:space="0" w:color="auto"/>
                <w:right w:val="none" w:sz="0" w:space="0" w:color="auto"/>
              </w:divBdr>
            </w:div>
          </w:divsChild>
        </w:div>
        <w:div w:id="1278832325">
          <w:marLeft w:val="0"/>
          <w:marRight w:val="0"/>
          <w:marTop w:val="0"/>
          <w:marBottom w:val="0"/>
          <w:divBdr>
            <w:top w:val="none" w:sz="0" w:space="0" w:color="auto"/>
            <w:left w:val="none" w:sz="0" w:space="0" w:color="auto"/>
            <w:bottom w:val="none" w:sz="0" w:space="0" w:color="auto"/>
            <w:right w:val="none" w:sz="0" w:space="0" w:color="auto"/>
          </w:divBdr>
          <w:divsChild>
            <w:div w:id="41289156">
              <w:marLeft w:val="0"/>
              <w:marRight w:val="0"/>
              <w:marTop w:val="0"/>
              <w:marBottom w:val="0"/>
              <w:divBdr>
                <w:top w:val="none" w:sz="0" w:space="0" w:color="auto"/>
                <w:left w:val="none" w:sz="0" w:space="0" w:color="auto"/>
                <w:bottom w:val="none" w:sz="0" w:space="0" w:color="auto"/>
                <w:right w:val="none" w:sz="0" w:space="0" w:color="auto"/>
              </w:divBdr>
            </w:div>
          </w:divsChild>
        </w:div>
        <w:div w:id="1442452604">
          <w:marLeft w:val="0"/>
          <w:marRight w:val="0"/>
          <w:marTop w:val="0"/>
          <w:marBottom w:val="0"/>
          <w:divBdr>
            <w:top w:val="none" w:sz="0" w:space="0" w:color="auto"/>
            <w:left w:val="none" w:sz="0" w:space="0" w:color="auto"/>
            <w:bottom w:val="none" w:sz="0" w:space="0" w:color="auto"/>
            <w:right w:val="none" w:sz="0" w:space="0" w:color="auto"/>
          </w:divBdr>
          <w:divsChild>
            <w:div w:id="297758810">
              <w:marLeft w:val="0"/>
              <w:marRight w:val="0"/>
              <w:marTop w:val="0"/>
              <w:marBottom w:val="0"/>
              <w:divBdr>
                <w:top w:val="none" w:sz="0" w:space="0" w:color="auto"/>
                <w:left w:val="none" w:sz="0" w:space="0" w:color="auto"/>
                <w:bottom w:val="none" w:sz="0" w:space="0" w:color="auto"/>
                <w:right w:val="none" w:sz="0" w:space="0" w:color="auto"/>
              </w:divBdr>
            </w:div>
          </w:divsChild>
        </w:div>
        <w:div w:id="1500191937">
          <w:marLeft w:val="0"/>
          <w:marRight w:val="0"/>
          <w:marTop w:val="0"/>
          <w:marBottom w:val="0"/>
          <w:divBdr>
            <w:top w:val="none" w:sz="0" w:space="0" w:color="auto"/>
            <w:left w:val="none" w:sz="0" w:space="0" w:color="auto"/>
            <w:bottom w:val="none" w:sz="0" w:space="0" w:color="auto"/>
            <w:right w:val="none" w:sz="0" w:space="0" w:color="auto"/>
          </w:divBdr>
          <w:divsChild>
            <w:div w:id="1462766028">
              <w:marLeft w:val="0"/>
              <w:marRight w:val="0"/>
              <w:marTop w:val="0"/>
              <w:marBottom w:val="0"/>
              <w:divBdr>
                <w:top w:val="none" w:sz="0" w:space="0" w:color="auto"/>
                <w:left w:val="none" w:sz="0" w:space="0" w:color="auto"/>
                <w:bottom w:val="none" w:sz="0" w:space="0" w:color="auto"/>
                <w:right w:val="none" w:sz="0" w:space="0" w:color="auto"/>
              </w:divBdr>
            </w:div>
          </w:divsChild>
        </w:div>
        <w:div w:id="1543974979">
          <w:marLeft w:val="0"/>
          <w:marRight w:val="0"/>
          <w:marTop w:val="0"/>
          <w:marBottom w:val="0"/>
          <w:divBdr>
            <w:top w:val="none" w:sz="0" w:space="0" w:color="auto"/>
            <w:left w:val="none" w:sz="0" w:space="0" w:color="auto"/>
            <w:bottom w:val="none" w:sz="0" w:space="0" w:color="auto"/>
            <w:right w:val="none" w:sz="0" w:space="0" w:color="auto"/>
          </w:divBdr>
          <w:divsChild>
            <w:div w:id="1324234361">
              <w:marLeft w:val="0"/>
              <w:marRight w:val="0"/>
              <w:marTop w:val="0"/>
              <w:marBottom w:val="0"/>
              <w:divBdr>
                <w:top w:val="none" w:sz="0" w:space="0" w:color="auto"/>
                <w:left w:val="none" w:sz="0" w:space="0" w:color="auto"/>
                <w:bottom w:val="none" w:sz="0" w:space="0" w:color="auto"/>
                <w:right w:val="none" w:sz="0" w:space="0" w:color="auto"/>
              </w:divBdr>
            </w:div>
          </w:divsChild>
        </w:div>
        <w:div w:id="1821658018">
          <w:marLeft w:val="0"/>
          <w:marRight w:val="0"/>
          <w:marTop w:val="0"/>
          <w:marBottom w:val="0"/>
          <w:divBdr>
            <w:top w:val="none" w:sz="0" w:space="0" w:color="auto"/>
            <w:left w:val="none" w:sz="0" w:space="0" w:color="auto"/>
            <w:bottom w:val="none" w:sz="0" w:space="0" w:color="auto"/>
            <w:right w:val="none" w:sz="0" w:space="0" w:color="auto"/>
          </w:divBdr>
          <w:divsChild>
            <w:div w:id="1716852240">
              <w:marLeft w:val="0"/>
              <w:marRight w:val="0"/>
              <w:marTop w:val="0"/>
              <w:marBottom w:val="0"/>
              <w:divBdr>
                <w:top w:val="none" w:sz="0" w:space="0" w:color="auto"/>
                <w:left w:val="none" w:sz="0" w:space="0" w:color="auto"/>
                <w:bottom w:val="none" w:sz="0" w:space="0" w:color="auto"/>
                <w:right w:val="none" w:sz="0" w:space="0" w:color="auto"/>
              </w:divBdr>
            </w:div>
          </w:divsChild>
        </w:div>
        <w:div w:id="1825318880">
          <w:marLeft w:val="0"/>
          <w:marRight w:val="0"/>
          <w:marTop w:val="0"/>
          <w:marBottom w:val="0"/>
          <w:divBdr>
            <w:top w:val="none" w:sz="0" w:space="0" w:color="auto"/>
            <w:left w:val="none" w:sz="0" w:space="0" w:color="auto"/>
            <w:bottom w:val="none" w:sz="0" w:space="0" w:color="auto"/>
            <w:right w:val="none" w:sz="0" w:space="0" w:color="auto"/>
          </w:divBdr>
          <w:divsChild>
            <w:div w:id="201674126">
              <w:marLeft w:val="0"/>
              <w:marRight w:val="0"/>
              <w:marTop w:val="0"/>
              <w:marBottom w:val="0"/>
              <w:divBdr>
                <w:top w:val="none" w:sz="0" w:space="0" w:color="auto"/>
                <w:left w:val="none" w:sz="0" w:space="0" w:color="auto"/>
                <w:bottom w:val="none" w:sz="0" w:space="0" w:color="auto"/>
                <w:right w:val="none" w:sz="0" w:space="0" w:color="auto"/>
              </w:divBdr>
            </w:div>
          </w:divsChild>
        </w:div>
        <w:div w:id="1831600183">
          <w:marLeft w:val="0"/>
          <w:marRight w:val="0"/>
          <w:marTop w:val="0"/>
          <w:marBottom w:val="0"/>
          <w:divBdr>
            <w:top w:val="none" w:sz="0" w:space="0" w:color="auto"/>
            <w:left w:val="none" w:sz="0" w:space="0" w:color="auto"/>
            <w:bottom w:val="none" w:sz="0" w:space="0" w:color="auto"/>
            <w:right w:val="none" w:sz="0" w:space="0" w:color="auto"/>
          </w:divBdr>
          <w:divsChild>
            <w:div w:id="28184066">
              <w:marLeft w:val="0"/>
              <w:marRight w:val="0"/>
              <w:marTop w:val="0"/>
              <w:marBottom w:val="0"/>
              <w:divBdr>
                <w:top w:val="none" w:sz="0" w:space="0" w:color="auto"/>
                <w:left w:val="none" w:sz="0" w:space="0" w:color="auto"/>
                <w:bottom w:val="none" w:sz="0" w:space="0" w:color="auto"/>
                <w:right w:val="none" w:sz="0" w:space="0" w:color="auto"/>
              </w:divBdr>
            </w:div>
          </w:divsChild>
        </w:div>
        <w:div w:id="1867130690">
          <w:marLeft w:val="0"/>
          <w:marRight w:val="0"/>
          <w:marTop w:val="0"/>
          <w:marBottom w:val="0"/>
          <w:divBdr>
            <w:top w:val="none" w:sz="0" w:space="0" w:color="auto"/>
            <w:left w:val="none" w:sz="0" w:space="0" w:color="auto"/>
            <w:bottom w:val="none" w:sz="0" w:space="0" w:color="auto"/>
            <w:right w:val="none" w:sz="0" w:space="0" w:color="auto"/>
          </w:divBdr>
          <w:divsChild>
            <w:div w:id="544023931">
              <w:marLeft w:val="0"/>
              <w:marRight w:val="0"/>
              <w:marTop w:val="0"/>
              <w:marBottom w:val="0"/>
              <w:divBdr>
                <w:top w:val="none" w:sz="0" w:space="0" w:color="auto"/>
                <w:left w:val="none" w:sz="0" w:space="0" w:color="auto"/>
                <w:bottom w:val="none" w:sz="0" w:space="0" w:color="auto"/>
                <w:right w:val="none" w:sz="0" w:space="0" w:color="auto"/>
              </w:divBdr>
            </w:div>
          </w:divsChild>
        </w:div>
        <w:div w:id="1910574124">
          <w:marLeft w:val="0"/>
          <w:marRight w:val="0"/>
          <w:marTop w:val="0"/>
          <w:marBottom w:val="0"/>
          <w:divBdr>
            <w:top w:val="none" w:sz="0" w:space="0" w:color="auto"/>
            <w:left w:val="none" w:sz="0" w:space="0" w:color="auto"/>
            <w:bottom w:val="none" w:sz="0" w:space="0" w:color="auto"/>
            <w:right w:val="none" w:sz="0" w:space="0" w:color="auto"/>
          </w:divBdr>
          <w:divsChild>
            <w:div w:id="1234509929">
              <w:marLeft w:val="0"/>
              <w:marRight w:val="0"/>
              <w:marTop w:val="0"/>
              <w:marBottom w:val="0"/>
              <w:divBdr>
                <w:top w:val="none" w:sz="0" w:space="0" w:color="auto"/>
                <w:left w:val="none" w:sz="0" w:space="0" w:color="auto"/>
                <w:bottom w:val="none" w:sz="0" w:space="0" w:color="auto"/>
                <w:right w:val="none" w:sz="0" w:space="0" w:color="auto"/>
              </w:divBdr>
            </w:div>
          </w:divsChild>
        </w:div>
        <w:div w:id="1914852588">
          <w:marLeft w:val="0"/>
          <w:marRight w:val="0"/>
          <w:marTop w:val="0"/>
          <w:marBottom w:val="0"/>
          <w:divBdr>
            <w:top w:val="none" w:sz="0" w:space="0" w:color="auto"/>
            <w:left w:val="none" w:sz="0" w:space="0" w:color="auto"/>
            <w:bottom w:val="none" w:sz="0" w:space="0" w:color="auto"/>
            <w:right w:val="none" w:sz="0" w:space="0" w:color="auto"/>
          </w:divBdr>
          <w:divsChild>
            <w:div w:id="5911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4644">
      <w:bodyDiv w:val="1"/>
      <w:marLeft w:val="0"/>
      <w:marRight w:val="0"/>
      <w:marTop w:val="0"/>
      <w:marBottom w:val="0"/>
      <w:divBdr>
        <w:top w:val="none" w:sz="0" w:space="0" w:color="auto"/>
        <w:left w:val="none" w:sz="0" w:space="0" w:color="auto"/>
        <w:bottom w:val="none" w:sz="0" w:space="0" w:color="auto"/>
        <w:right w:val="none" w:sz="0" w:space="0" w:color="auto"/>
      </w:divBdr>
    </w:div>
    <w:div w:id="200823304">
      <w:bodyDiv w:val="1"/>
      <w:marLeft w:val="0"/>
      <w:marRight w:val="0"/>
      <w:marTop w:val="0"/>
      <w:marBottom w:val="0"/>
      <w:divBdr>
        <w:top w:val="none" w:sz="0" w:space="0" w:color="auto"/>
        <w:left w:val="none" w:sz="0" w:space="0" w:color="auto"/>
        <w:bottom w:val="none" w:sz="0" w:space="0" w:color="auto"/>
        <w:right w:val="none" w:sz="0" w:space="0" w:color="auto"/>
      </w:divBdr>
    </w:div>
    <w:div w:id="270599982">
      <w:bodyDiv w:val="1"/>
      <w:marLeft w:val="0"/>
      <w:marRight w:val="0"/>
      <w:marTop w:val="0"/>
      <w:marBottom w:val="0"/>
      <w:divBdr>
        <w:top w:val="none" w:sz="0" w:space="0" w:color="auto"/>
        <w:left w:val="none" w:sz="0" w:space="0" w:color="auto"/>
        <w:bottom w:val="none" w:sz="0" w:space="0" w:color="auto"/>
        <w:right w:val="none" w:sz="0" w:space="0" w:color="auto"/>
      </w:divBdr>
    </w:div>
    <w:div w:id="282810261">
      <w:bodyDiv w:val="1"/>
      <w:marLeft w:val="0"/>
      <w:marRight w:val="0"/>
      <w:marTop w:val="0"/>
      <w:marBottom w:val="0"/>
      <w:divBdr>
        <w:top w:val="none" w:sz="0" w:space="0" w:color="auto"/>
        <w:left w:val="none" w:sz="0" w:space="0" w:color="auto"/>
        <w:bottom w:val="none" w:sz="0" w:space="0" w:color="auto"/>
        <w:right w:val="none" w:sz="0" w:space="0" w:color="auto"/>
      </w:divBdr>
    </w:div>
    <w:div w:id="310184036">
      <w:bodyDiv w:val="1"/>
      <w:marLeft w:val="0"/>
      <w:marRight w:val="0"/>
      <w:marTop w:val="0"/>
      <w:marBottom w:val="0"/>
      <w:divBdr>
        <w:top w:val="none" w:sz="0" w:space="0" w:color="auto"/>
        <w:left w:val="none" w:sz="0" w:space="0" w:color="auto"/>
        <w:bottom w:val="none" w:sz="0" w:space="0" w:color="auto"/>
        <w:right w:val="none" w:sz="0" w:space="0" w:color="auto"/>
      </w:divBdr>
    </w:div>
    <w:div w:id="400756093">
      <w:bodyDiv w:val="1"/>
      <w:marLeft w:val="0"/>
      <w:marRight w:val="0"/>
      <w:marTop w:val="0"/>
      <w:marBottom w:val="0"/>
      <w:divBdr>
        <w:top w:val="none" w:sz="0" w:space="0" w:color="auto"/>
        <w:left w:val="none" w:sz="0" w:space="0" w:color="auto"/>
        <w:bottom w:val="none" w:sz="0" w:space="0" w:color="auto"/>
        <w:right w:val="none" w:sz="0" w:space="0" w:color="auto"/>
      </w:divBdr>
    </w:div>
    <w:div w:id="458500311">
      <w:bodyDiv w:val="1"/>
      <w:marLeft w:val="0"/>
      <w:marRight w:val="0"/>
      <w:marTop w:val="0"/>
      <w:marBottom w:val="0"/>
      <w:divBdr>
        <w:top w:val="none" w:sz="0" w:space="0" w:color="auto"/>
        <w:left w:val="none" w:sz="0" w:space="0" w:color="auto"/>
        <w:bottom w:val="none" w:sz="0" w:space="0" w:color="auto"/>
        <w:right w:val="none" w:sz="0" w:space="0" w:color="auto"/>
      </w:divBdr>
    </w:div>
    <w:div w:id="692070499">
      <w:bodyDiv w:val="1"/>
      <w:marLeft w:val="0"/>
      <w:marRight w:val="0"/>
      <w:marTop w:val="0"/>
      <w:marBottom w:val="0"/>
      <w:divBdr>
        <w:top w:val="none" w:sz="0" w:space="0" w:color="auto"/>
        <w:left w:val="none" w:sz="0" w:space="0" w:color="auto"/>
        <w:bottom w:val="none" w:sz="0" w:space="0" w:color="auto"/>
        <w:right w:val="none" w:sz="0" w:space="0" w:color="auto"/>
      </w:divBdr>
    </w:div>
    <w:div w:id="724376915">
      <w:bodyDiv w:val="1"/>
      <w:marLeft w:val="0"/>
      <w:marRight w:val="0"/>
      <w:marTop w:val="0"/>
      <w:marBottom w:val="0"/>
      <w:divBdr>
        <w:top w:val="none" w:sz="0" w:space="0" w:color="auto"/>
        <w:left w:val="none" w:sz="0" w:space="0" w:color="auto"/>
        <w:bottom w:val="none" w:sz="0" w:space="0" w:color="auto"/>
        <w:right w:val="none" w:sz="0" w:space="0" w:color="auto"/>
      </w:divBdr>
    </w:div>
    <w:div w:id="739712661">
      <w:bodyDiv w:val="1"/>
      <w:marLeft w:val="0"/>
      <w:marRight w:val="0"/>
      <w:marTop w:val="0"/>
      <w:marBottom w:val="0"/>
      <w:divBdr>
        <w:top w:val="none" w:sz="0" w:space="0" w:color="auto"/>
        <w:left w:val="none" w:sz="0" w:space="0" w:color="auto"/>
        <w:bottom w:val="none" w:sz="0" w:space="0" w:color="auto"/>
        <w:right w:val="none" w:sz="0" w:space="0" w:color="auto"/>
      </w:divBdr>
    </w:div>
    <w:div w:id="845485209">
      <w:bodyDiv w:val="1"/>
      <w:marLeft w:val="0"/>
      <w:marRight w:val="0"/>
      <w:marTop w:val="0"/>
      <w:marBottom w:val="0"/>
      <w:divBdr>
        <w:top w:val="none" w:sz="0" w:space="0" w:color="auto"/>
        <w:left w:val="none" w:sz="0" w:space="0" w:color="auto"/>
        <w:bottom w:val="none" w:sz="0" w:space="0" w:color="auto"/>
        <w:right w:val="none" w:sz="0" w:space="0" w:color="auto"/>
      </w:divBdr>
    </w:div>
    <w:div w:id="929509647">
      <w:bodyDiv w:val="1"/>
      <w:marLeft w:val="0"/>
      <w:marRight w:val="0"/>
      <w:marTop w:val="0"/>
      <w:marBottom w:val="0"/>
      <w:divBdr>
        <w:top w:val="none" w:sz="0" w:space="0" w:color="auto"/>
        <w:left w:val="none" w:sz="0" w:space="0" w:color="auto"/>
        <w:bottom w:val="none" w:sz="0" w:space="0" w:color="auto"/>
        <w:right w:val="none" w:sz="0" w:space="0" w:color="auto"/>
      </w:divBdr>
    </w:div>
    <w:div w:id="949312659">
      <w:bodyDiv w:val="1"/>
      <w:marLeft w:val="0"/>
      <w:marRight w:val="0"/>
      <w:marTop w:val="0"/>
      <w:marBottom w:val="0"/>
      <w:divBdr>
        <w:top w:val="none" w:sz="0" w:space="0" w:color="auto"/>
        <w:left w:val="none" w:sz="0" w:space="0" w:color="auto"/>
        <w:bottom w:val="none" w:sz="0" w:space="0" w:color="auto"/>
        <w:right w:val="none" w:sz="0" w:space="0" w:color="auto"/>
      </w:divBdr>
    </w:div>
    <w:div w:id="967928910">
      <w:bodyDiv w:val="1"/>
      <w:marLeft w:val="0"/>
      <w:marRight w:val="0"/>
      <w:marTop w:val="0"/>
      <w:marBottom w:val="0"/>
      <w:divBdr>
        <w:top w:val="none" w:sz="0" w:space="0" w:color="auto"/>
        <w:left w:val="none" w:sz="0" w:space="0" w:color="auto"/>
        <w:bottom w:val="none" w:sz="0" w:space="0" w:color="auto"/>
        <w:right w:val="none" w:sz="0" w:space="0" w:color="auto"/>
      </w:divBdr>
    </w:div>
    <w:div w:id="1060517703">
      <w:bodyDiv w:val="1"/>
      <w:marLeft w:val="0"/>
      <w:marRight w:val="0"/>
      <w:marTop w:val="0"/>
      <w:marBottom w:val="0"/>
      <w:divBdr>
        <w:top w:val="none" w:sz="0" w:space="0" w:color="auto"/>
        <w:left w:val="none" w:sz="0" w:space="0" w:color="auto"/>
        <w:bottom w:val="none" w:sz="0" w:space="0" w:color="auto"/>
        <w:right w:val="none" w:sz="0" w:space="0" w:color="auto"/>
      </w:divBdr>
    </w:div>
    <w:div w:id="1161192821">
      <w:bodyDiv w:val="1"/>
      <w:marLeft w:val="0"/>
      <w:marRight w:val="0"/>
      <w:marTop w:val="0"/>
      <w:marBottom w:val="0"/>
      <w:divBdr>
        <w:top w:val="none" w:sz="0" w:space="0" w:color="auto"/>
        <w:left w:val="none" w:sz="0" w:space="0" w:color="auto"/>
        <w:bottom w:val="none" w:sz="0" w:space="0" w:color="auto"/>
        <w:right w:val="none" w:sz="0" w:space="0" w:color="auto"/>
      </w:divBdr>
    </w:div>
    <w:div w:id="1161585742">
      <w:bodyDiv w:val="1"/>
      <w:marLeft w:val="0"/>
      <w:marRight w:val="0"/>
      <w:marTop w:val="0"/>
      <w:marBottom w:val="0"/>
      <w:divBdr>
        <w:top w:val="none" w:sz="0" w:space="0" w:color="auto"/>
        <w:left w:val="none" w:sz="0" w:space="0" w:color="auto"/>
        <w:bottom w:val="none" w:sz="0" w:space="0" w:color="auto"/>
        <w:right w:val="none" w:sz="0" w:space="0" w:color="auto"/>
      </w:divBdr>
    </w:div>
    <w:div w:id="1203175581">
      <w:bodyDiv w:val="1"/>
      <w:marLeft w:val="0"/>
      <w:marRight w:val="0"/>
      <w:marTop w:val="0"/>
      <w:marBottom w:val="0"/>
      <w:divBdr>
        <w:top w:val="none" w:sz="0" w:space="0" w:color="auto"/>
        <w:left w:val="none" w:sz="0" w:space="0" w:color="auto"/>
        <w:bottom w:val="none" w:sz="0" w:space="0" w:color="auto"/>
        <w:right w:val="none" w:sz="0" w:space="0" w:color="auto"/>
      </w:divBdr>
    </w:div>
    <w:div w:id="1257446201">
      <w:bodyDiv w:val="1"/>
      <w:marLeft w:val="0"/>
      <w:marRight w:val="0"/>
      <w:marTop w:val="0"/>
      <w:marBottom w:val="0"/>
      <w:divBdr>
        <w:top w:val="none" w:sz="0" w:space="0" w:color="auto"/>
        <w:left w:val="none" w:sz="0" w:space="0" w:color="auto"/>
        <w:bottom w:val="none" w:sz="0" w:space="0" w:color="auto"/>
        <w:right w:val="none" w:sz="0" w:space="0" w:color="auto"/>
      </w:divBdr>
    </w:div>
    <w:div w:id="1308164992">
      <w:bodyDiv w:val="1"/>
      <w:marLeft w:val="0"/>
      <w:marRight w:val="0"/>
      <w:marTop w:val="0"/>
      <w:marBottom w:val="0"/>
      <w:divBdr>
        <w:top w:val="none" w:sz="0" w:space="0" w:color="auto"/>
        <w:left w:val="none" w:sz="0" w:space="0" w:color="auto"/>
        <w:bottom w:val="none" w:sz="0" w:space="0" w:color="auto"/>
        <w:right w:val="none" w:sz="0" w:space="0" w:color="auto"/>
      </w:divBdr>
    </w:div>
    <w:div w:id="1510869866">
      <w:bodyDiv w:val="1"/>
      <w:marLeft w:val="0"/>
      <w:marRight w:val="0"/>
      <w:marTop w:val="0"/>
      <w:marBottom w:val="0"/>
      <w:divBdr>
        <w:top w:val="none" w:sz="0" w:space="0" w:color="auto"/>
        <w:left w:val="none" w:sz="0" w:space="0" w:color="auto"/>
        <w:bottom w:val="none" w:sz="0" w:space="0" w:color="auto"/>
        <w:right w:val="none" w:sz="0" w:space="0" w:color="auto"/>
      </w:divBdr>
    </w:div>
    <w:div w:id="1736464391">
      <w:bodyDiv w:val="1"/>
      <w:marLeft w:val="0"/>
      <w:marRight w:val="0"/>
      <w:marTop w:val="0"/>
      <w:marBottom w:val="0"/>
      <w:divBdr>
        <w:top w:val="none" w:sz="0" w:space="0" w:color="auto"/>
        <w:left w:val="none" w:sz="0" w:space="0" w:color="auto"/>
        <w:bottom w:val="none" w:sz="0" w:space="0" w:color="auto"/>
        <w:right w:val="none" w:sz="0" w:space="0" w:color="auto"/>
      </w:divBdr>
    </w:div>
    <w:div w:id="1793670647">
      <w:bodyDiv w:val="1"/>
      <w:marLeft w:val="0"/>
      <w:marRight w:val="0"/>
      <w:marTop w:val="0"/>
      <w:marBottom w:val="0"/>
      <w:divBdr>
        <w:top w:val="none" w:sz="0" w:space="0" w:color="auto"/>
        <w:left w:val="none" w:sz="0" w:space="0" w:color="auto"/>
        <w:bottom w:val="none" w:sz="0" w:space="0" w:color="auto"/>
        <w:right w:val="none" w:sz="0" w:space="0" w:color="auto"/>
      </w:divBdr>
    </w:div>
    <w:div w:id="2029208439">
      <w:bodyDiv w:val="1"/>
      <w:marLeft w:val="0"/>
      <w:marRight w:val="0"/>
      <w:marTop w:val="0"/>
      <w:marBottom w:val="0"/>
      <w:divBdr>
        <w:top w:val="none" w:sz="0" w:space="0" w:color="auto"/>
        <w:left w:val="none" w:sz="0" w:space="0" w:color="auto"/>
        <w:bottom w:val="none" w:sz="0" w:space="0" w:color="auto"/>
        <w:right w:val="none" w:sz="0" w:space="0" w:color="auto"/>
      </w:divBdr>
    </w:div>
    <w:div w:id="21383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utrgv.edu/curriculum-assessment/_files/resources/presentations/mapping.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utrgv.edu/curriculum-assessment/_files/resources/presentations/worksheet.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trgv.edu/curriculum-assessment/_files/resources/presentations/psl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339cc037-0122-4aa8-9ea7-3f387f2e028f" xsi:nil="true"/>
    <lcf76f155ced4ddcb4097134ff3c332f xmlns="339cc037-0122-4aa8-9ea7-3f387f2e028f">
      <Terms xmlns="http://schemas.microsoft.com/office/infopath/2007/PartnerControls"/>
    </lcf76f155ced4ddcb4097134ff3c332f>
    <TaxCatchAll xmlns="3113501a-d9b3-4461-9faf-33327a9454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2F774A7416B841BC975E69EAE51D7F" ma:contentTypeVersion="17" ma:contentTypeDescription="Create a new document." ma:contentTypeScope="" ma:versionID="4e3068c5d0d625b37998b3d5519092c8">
  <xsd:schema xmlns:xsd="http://www.w3.org/2001/XMLSchema" xmlns:xs="http://www.w3.org/2001/XMLSchema" xmlns:p="http://schemas.microsoft.com/office/2006/metadata/properties" xmlns:ns2="339cc037-0122-4aa8-9ea7-3f387f2e028f" xmlns:ns3="3113501a-d9b3-4461-9faf-33327a945470" targetNamespace="http://schemas.microsoft.com/office/2006/metadata/properties" ma:root="true" ma:fieldsID="2875733285bb796c3b4b7a189ad8e98d" ns2:_="" ns3:_="">
    <xsd:import namespace="339cc037-0122-4aa8-9ea7-3f387f2e028f"/>
    <xsd:import namespace="3113501a-d9b3-4461-9faf-33327a9454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cc037-0122-4aa8-9ea7-3f387f2e0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7efe49-c40c-4b63-b290-3fa0f8889f1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Notes" ma:index="2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13501a-d9b3-4461-9faf-33327a9454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1c80be-7dd7-4302-a705-ea7ab7499c15}" ma:internalName="TaxCatchAll" ma:showField="CatchAllData" ma:web="3113501a-d9b3-4461-9faf-33327a9454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2F9C9B-1549-48B9-B9E2-E719290393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8C12E9-BA0C-4DD4-B5BA-5562FF8078D8}"/>
</file>

<file path=customXml/itemProps3.xml><?xml version="1.0" encoding="utf-8"?>
<ds:datastoreItem xmlns:ds="http://schemas.openxmlformats.org/officeDocument/2006/customXml" ds:itemID="{C25EF665-DEF9-460D-BDE3-8FDD80D37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Cuellar</dc:creator>
  <cp:keywords/>
  <dc:description/>
  <cp:lastModifiedBy>Belinda Reyes</cp:lastModifiedBy>
  <cp:revision>2</cp:revision>
  <cp:lastPrinted>2018-06-14T21:19:00Z</cp:lastPrinted>
  <dcterms:created xsi:type="dcterms:W3CDTF">2025-08-04T15:01:00Z</dcterms:created>
  <dcterms:modified xsi:type="dcterms:W3CDTF">2025-08-04T15:01:00Z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0x0101001F2F774A7416B841BC975E69EAE51D7F</vt:lpwstr>
  </property>
  <property fmtid="{D5CDD505-2E9C-101B-9397-08002B2CF9AE}" pid="4" name="docLang">
    <vt:lpwstr>en</vt:lpwstr>
  </property>
  <property fmtid="{D5CDD505-2E9C-101B-9397-08002B2CF9AE}" pid="5" name="MediaServiceImageTags">
    <vt:lpwstr/>
  </property>
</Properties>
</file>