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4414" w14:textId="657AF9CD" w:rsidR="004F44E7" w:rsidRDefault="007B0D1C" w:rsidP="00ED44F4">
      <w:pPr>
        <w:jc w:val="right"/>
      </w:pPr>
      <w:r>
        <w:rPr>
          <w:noProof/>
        </w:rPr>
        <w:drawing>
          <wp:inline distT="0" distB="0" distL="0" distR="0" wp14:anchorId="704D2E02" wp14:editId="684FE0CB">
            <wp:extent cx="246126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B117" w14:textId="77777777" w:rsidR="00FB4AD5" w:rsidRDefault="00FB4AD5" w:rsidP="00FB4AD5">
      <w:pPr>
        <w:pStyle w:val="NoSpacing"/>
        <w:rPr>
          <w:b/>
          <w:bCs/>
        </w:rPr>
      </w:pPr>
    </w:p>
    <w:p w14:paraId="7DFA1DFC" w14:textId="5F9BC29B" w:rsidR="00FB4AD5" w:rsidRPr="00FB4AD5" w:rsidRDefault="000C6CC1" w:rsidP="00FB4AD5">
      <w:pPr>
        <w:pStyle w:val="NoSpacing"/>
        <w:rPr>
          <w:b/>
          <w:bCs/>
        </w:rPr>
      </w:pPr>
      <w:r>
        <w:rPr>
          <w:b/>
          <w:bCs/>
        </w:rPr>
        <w:t>FY</w:t>
      </w:r>
      <w:r w:rsidR="00FB4AD5" w:rsidRPr="00FB4AD5">
        <w:rPr>
          <w:b/>
          <w:bCs/>
        </w:rPr>
        <w:t>2</w:t>
      </w:r>
      <w:r w:rsidR="00562EC1">
        <w:rPr>
          <w:b/>
          <w:bCs/>
        </w:rPr>
        <w:t>4</w:t>
      </w:r>
      <w:r>
        <w:rPr>
          <w:b/>
          <w:bCs/>
        </w:rPr>
        <w:t>-2</w:t>
      </w:r>
      <w:r w:rsidR="00562EC1">
        <w:rPr>
          <w:b/>
          <w:bCs/>
        </w:rPr>
        <w:t>5</w:t>
      </w:r>
      <w:r w:rsidR="00FB4AD5" w:rsidRPr="00FB4AD5">
        <w:rPr>
          <w:b/>
          <w:bCs/>
        </w:rPr>
        <w:t xml:space="preserve"> </w:t>
      </w:r>
      <w:r w:rsidR="00FB4AD5">
        <w:rPr>
          <w:b/>
          <w:bCs/>
        </w:rPr>
        <w:t>COHP Small Grant Letter</w:t>
      </w:r>
      <w:r w:rsidR="00FB4AD5" w:rsidRPr="00FB4AD5">
        <w:rPr>
          <w:b/>
          <w:bCs/>
        </w:rPr>
        <w:t xml:space="preserve"> of Interest</w:t>
      </w:r>
    </w:p>
    <w:p w14:paraId="7F5D470D" w14:textId="77777777" w:rsidR="00FB4AD5" w:rsidRPr="00FB4AD5" w:rsidRDefault="00FB4AD5" w:rsidP="00FB4AD5">
      <w:pPr>
        <w:pStyle w:val="NoSpacing"/>
      </w:pPr>
    </w:p>
    <w:p w14:paraId="387BBD54" w14:textId="0D1F7EC0" w:rsidR="00FB4AD5" w:rsidRPr="00FB4AD5" w:rsidRDefault="00FB4AD5" w:rsidP="00FB4AD5">
      <w:pPr>
        <w:pStyle w:val="NoSpacing"/>
      </w:pPr>
      <w:r w:rsidRPr="00FB4AD5">
        <w:t xml:space="preserve">Submit in PDF format to </w:t>
      </w:r>
      <w:hyperlink r:id="rId10" w:history="1">
        <w:r w:rsidRPr="000B3140">
          <w:rPr>
            <w:rStyle w:val="Hyperlink"/>
          </w:rPr>
          <w:t>murat.karabulut</w:t>
        </w:r>
        <w:r w:rsidRPr="00FB4AD5">
          <w:rPr>
            <w:rStyle w:val="Hyperlink"/>
          </w:rPr>
          <w:t>@u</w:t>
        </w:r>
        <w:r w:rsidRPr="000B3140">
          <w:rPr>
            <w:rStyle w:val="Hyperlink"/>
          </w:rPr>
          <w:t>trgv</w:t>
        </w:r>
        <w:r w:rsidRPr="00FB4AD5">
          <w:rPr>
            <w:rStyle w:val="Hyperlink"/>
          </w:rPr>
          <w:t>.edu</w:t>
        </w:r>
      </w:hyperlink>
      <w:r w:rsidRPr="00FB4AD5">
        <w:t xml:space="preserve"> by 5:00 PM </w:t>
      </w:r>
      <w:r w:rsidR="00562EC1">
        <w:t xml:space="preserve">June </w:t>
      </w:r>
      <w:r w:rsidR="000E2181">
        <w:t>20</w:t>
      </w:r>
      <w:r w:rsidRPr="00FB4AD5">
        <w:t>, 202</w:t>
      </w:r>
      <w:r w:rsidR="0099657E">
        <w:t>4</w:t>
      </w:r>
    </w:p>
    <w:p w14:paraId="7E1AFFE0" w14:textId="77777777" w:rsidR="00FB4AD5" w:rsidRPr="00FB4AD5" w:rsidRDefault="00FB4AD5" w:rsidP="00FB4AD5">
      <w:pPr>
        <w:pStyle w:val="NoSpacing"/>
        <w:rPr>
          <w:b/>
        </w:rPr>
      </w:pPr>
    </w:p>
    <w:p w14:paraId="6CD735B3" w14:textId="77777777" w:rsidR="00FB4AD5" w:rsidRPr="00FB4AD5" w:rsidRDefault="00FB4AD5" w:rsidP="00FB4AD5">
      <w:pPr>
        <w:pStyle w:val="NoSpacing"/>
      </w:pPr>
      <w:r w:rsidRPr="00FB4AD5">
        <w:rPr>
          <w:u w:val="single"/>
        </w:rPr>
        <w:t>Title of the Project</w:t>
      </w:r>
      <w:r w:rsidRPr="00FB4AD5">
        <w:t>:</w:t>
      </w:r>
    </w:p>
    <w:tbl>
      <w:tblPr>
        <w:tblStyle w:val="TableGrid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41300D41" w14:textId="77777777" w:rsidTr="009B27E4">
        <w:trPr>
          <w:trHeight w:val="586"/>
        </w:trPr>
        <w:tc>
          <w:tcPr>
            <w:tcW w:w="10790" w:type="dxa"/>
          </w:tcPr>
          <w:p w14:paraId="173401A6" w14:textId="77777777" w:rsidR="00FB4AD5" w:rsidRPr="00FB4AD5" w:rsidRDefault="00FB4AD5" w:rsidP="00FB4AD5">
            <w:pPr>
              <w:pStyle w:val="NoSpacing"/>
            </w:pPr>
            <w:r w:rsidRPr="00FB4AD5">
              <w:t>Please include a descriptive, informative title.</w:t>
            </w:r>
          </w:p>
        </w:tc>
      </w:tr>
    </w:tbl>
    <w:p w14:paraId="6B79492F" w14:textId="77777777" w:rsidR="00FB4AD5" w:rsidRPr="00FB4AD5" w:rsidRDefault="00FB4AD5" w:rsidP="00FB4AD5">
      <w:pPr>
        <w:pStyle w:val="NoSpacing"/>
      </w:pPr>
    </w:p>
    <w:p w14:paraId="26F9705C" w14:textId="77777777" w:rsidR="00FB4AD5" w:rsidRPr="00FB4AD5" w:rsidRDefault="00FB4AD5" w:rsidP="00FB4AD5">
      <w:pPr>
        <w:pStyle w:val="NoSpacing"/>
      </w:pPr>
      <w:r w:rsidRPr="00FB4AD5">
        <w:rPr>
          <w:u w:val="single"/>
        </w:rPr>
        <w:t>Contact Principal Investigator</w:t>
      </w:r>
      <w:r w:rsidRPr="00FB4AD5">
        <w:t>:</w:t>
      </w:r>
    </w:p>
    <w:tbl>
      <w:tblPr>
        <w:tblStyle w:val="TableGrid"/>
        <w:tblW w:w="0" w:type="auto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FB4AD5" w:rsidRPr="00FB4AD5" w14:paraId="41927880" w14:textId="77777777" w:rsidTr="00FB4AD5"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8496B0" w:themeColor="text2" w:themeTint="99"/>
            </w:tcBorders>
          </w:tcPr>
          <w:p w14:paraId="4A583CA2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Name</w:t>
            </w:r>
          </w:p>
        </w:tc>
        <w:tc>
          <w:tcPr>
            <w:tcW w:w="61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61AEA12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Example, First</w:t>
            </w:r>
          </w:p>
        </w:tc>
      </w:tr>
      <w:tr w:rsidR="00FB4AD5" w:rsidRPr="00FB4AD5" w14:paraId="402D504A" w14:textId="77777777" w:rsidTr="00FB4AD5"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8496B0" w:themeColor="text2" w:themeTint="99"/>
            </w:tcBorders>
          </w:tcPr>
          <w:p w14:paraId="2B2596AD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Email</w:t>
            </w:r>
          </w:p>
        </w:tc>
        <w:tc>
          <w:tcPr>
            <w:tcW w:w="61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C122BF5" w14:textId="34D57BA1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Example@</w:t>
            </w:r>
            <w:r>
              <w:rPr>
                <w:i/>
                <w:iCs/>
              </w:rPr>
              <w:t>utrgv</w:t>
            </w:r>
            <w:r w:rsidRPr="00FB4AD5">
              <w:rPr>
                <w:i/>
                <w:iCs/>
              </w:rPr>
              <w:t xml:space="preserve">.edu </w:t>
            </w:r>
          </w:p>
        </w:tc>
      </w:tr>
      <w:tr w:rsidR="00FB4AD5" w:rsidRPr="00FB4AD5" w14:paraId="078B929F" w14:textId="77777777" w:rsidTr="00FB4AD5"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8496B0" w:themeColor="text2" w:themeTint="99"/>
            </w:tcBorders>
          </w:tcPr>
          <w:p w14:paraId="256DEB25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Department</w:t>
            </w:r>
          </w:p>
        </w:tc>
        <w:tc>
          <w:tcPr>
            <w:tcW w:w="61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4E2B021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Leave blank if not applicable</w:t>
            </w:r>
          </w:p>
        </w:tc>
      </w:tr>
      <w:tr w:rsidR="00FB4AD5" w:rsidRPr="00FB4AD5" w14:paraId="07A3CB00" w14:textId="77777777" w:rsidTr="00FB4AD5">
        <w:trPr>
          <w:trHeight w:val="48"/>
        </w:trPr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8496B0" w:themeColor="text2" w:themeTint="99"/>
            </w:tcBorders>
          </w:tcPr>
          <w:p w14:paraId="08EC3DD5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Position</w:t>
            </w:r>
          </w:p>
        </w:tc>
        <w:tc>
          <w:tcPr>
            <w:tcW w:w="61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A0CC9BA" w14:textId="380C065A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Assistant/Associate/Professor etc</w:t>
            </w:r>
            <w:r>
              <w:rPr>
                <w:i/>
                <w:iCs/>
              </w:rPr>
              <w:t>.</w:t>
            </w:r>
          </w:p>
        </w:tc>
      </w:tr>
    </w:tbl>
    <w:p w14:paraId="31AF7E17" w14:textId="77777777" w:rsidR="00FB4AD5" w:rsidRPr="00FB4AD5" w:rsidRDefault="00FB4AD5" w:rsidP="00FB4AD5">
      <w:pPr>
        <w:pStyle w:val="NoSpacing"/>
      </w:pPr>
    </w:p>
    <w:p w14:paraId="34850FF3" w14:textId="77777777" w:rsidR="00FB4AD5" w:rsidRPr="00FB4AD5" w:rsidRDefault="00FB4AD5" w:rsidP="00FB4AD5">
      <w:pPr>
        <w:pStyle w:val="NoSpacing"/>
      </w:pPr>
      <w:r w:rsidRPr="00FB4AD5">
        <w:rPr>
          <w:u w:val="single"/>
        </w:rPr>
        <w:t>List of Other Key Personnel</w:t>
      </w:r>
      <w:r w:rsidRPr="00FB4AD5">
        <w:t xml:space="preserve"> (add more rows if needed):</w:t>
      </w:r>
    </w:p>
    <w:p w14:paraId="6FC19DB7" w14:textId="77777777" w:rsidR="00FB4AD5" w:rsidRPr="00FB4AD5" w:rsidRDefault="00FB4AD5" w:rsidP="00FB4AD5">
      <w:pPr>
        <w:pStyle w:val="NoSpacing"/>
      </w:pP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2038"/>
        <w:gridCol w:w="2742"/>
        <w:gridCol w:w="2553"/>
        <w:gridCol w:w="2027"/>
      </w:tblGrid>
      <w:tr w:rsidR="00FB4AD5" w:rsidRPr="00FB4AD5" w14:paraId="129B9237" w14:textId="77777777" w:rsidTr="00FB4AD5">
        <w:tc>
          <w:tcPr>
            <w:tcW w:w="1088" w:type="pct"/>
            <w:tcBorders>
              <w:top w:val="nil"/>
              <w:left w:val="nil"/>
              <w:right w:val="nil"/>
            </w:tcBorders>
            <w:vAlign w:val="center"/>
          </w:tcPr>
          <w:p w14:paraId="71CC5769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Name</w:t>
            </w:r>
          </w:p>
        </w:tc>
        <w:tc>
          <w:tcPr>
            <w:tcW w:w="1465" w:type="pct"/>
            <w:tcBorders>
              <w:top w:val="nil"/>
              <w:left w:val="nil"/>
              <w:right w:val="nil"/>
            </w:tcBorders>
            <w:vAlign w:val="center"/>
          </w:tcPr>
          <w:p w14:paraId="53B3EA65" w14:textId="41239D21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  <w:iCs/>
              </w:rPr>
              <w:t>Project Role</w:t>
            </w:r>
          </w:p>
        </w:tc>
        <w:tc>
          <w:tcPr>
            <w:tcW w:w="1364" w:type="pct"/>
            <w:tcBorders>
              <w:top w:val="nil"/>
              <w:left w:val="nil"/>
              <w:right w:val="nil"/>
            </w:tcBorders>
            <w:vAlign w:val="center"/>
          </w:tcPr>
          <w:p w14:paraId="3CB8A497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Department</w:t>
            </w:r>
          </w:p>
        </w:tc>
        <w:tc>
          <w:tcPr>
            <w:tcW w:w="1084" w:type="pct"/>
            <w:tcBorders>
              <w:top w:val="nil"/>
              <w:left w:val="nil"/>
              <w:right w:val="nil"/>
            </w:tcBorders>
            <w:vAlign w:val="center"/>
          </w:tcPr>
          <w:p w14:paraId="128EFD64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Position</w:t>
            </w:r>
          </w:p>
        </w:tc>
      </w:tr>
      <w:tr w:rsidR="00FB4AD5" w:rsidRPr="00FB4AD5" w14:paraId="16A300DE" w14:textId="77777777" w:rsidTr="00FB4AD5">
        <w:tc>
          <w:tcPr>
            <w:tcW w:w="1088" w:type="pct"/>
          </w:tcPr>
          <w:p w14:paraId="7544F3E3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Example</w:t>
            </w:r>
          </w:p>
        </w:tc>
        <w:tc>
          <w:tcPr>
            <w:tcW w:w="1465" w:type="pct"/>
          </w:tcPr>
          <w:p w14:paraId="714D363C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Co-PI</w:t>
            </w:r>
          </w:p>
        </w:tc>
        <w:tc>
          <w:tcPr>
            <w:tcW w:w="1364" w:type="pct"/>
          </w:tcPr>
          <w:p w14:paraId="754FC859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Computer Science</w:t>
            </w:r>
          </w:p>
        </w:tc>
        <w:tc>
          <w:tcPr>
            <w:tcW w:w="1084" w:type="pct"/>
          </w:tcPr>
          <w:p w14:paraId="10C5FDB7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Assoc. Professor</w:t>
            </w:r>
          </w:p>
        </w:tc>
      </w:tr>
      <w:tr w:rsidR="00FB4AD5" w:rsidRPr="00FB4AD5" w14:paraId="4F8DE7A4" w14:textId="77777777" w:rsidTr="00FB4AD5">
        <w:tc>
          <w:tcPr>
            <w:tcW w:w="1088" w:type="pct"/>
          </w:tcPr>
          <w:p w14:paraId="0664FEA6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6B89CA0B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794E55DD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4D40F1ED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66B0F2E3" w14:textId="77777777" w:rsidTr="00FB4AD5">
        <w:tc>
          <w:tcPr>
            <w:tcW w:w="1088" w:type="pct"/>
          </w:tcPr>
          <w:p w14:paraId="11FC508E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17AB0020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5F12A866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69D3354E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13824181" w14:textId="77777777" w:rsidTr="00FB4AD5">
        <w:tc>
          <w:tcPr>
            <w:tcW w:w="1088" w:type="pct"/>
          </w:tcPr>
          <w:p w14:paraId="2D62CA7A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41FE8642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05872B02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2D899E14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167026D4" w14:textId="77777777" w:rsidTr="00FB4AD5">
        <w:tc>
          <w:tcPr>
            <w:tcW w:w="1088" w:type="pct"/>
          </w:tcPr>
          <w:p w14:paraId="0717BC59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34A14493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42089C8D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5F6A9201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4B090253" w14:textId="77777777" w:rsidTr="00FB4AD5">
        <w:tc>
          <w:tcPr>
            <w:tcW w:w="1088" w:type="pct"/>
          </w:tcPr>
          <w:p w14:paraId="678E4D28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5932F5EF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2A68EE1C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16836D69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228202CD" w14:textId="77777777" w:rsidTr="00FB4AD5">
        <w:tc>
          <w:tcPr>
            <w:tcW w:w="1088" w:type="pct"/>
          </w:tcPr>
          <w:p w14:paraId="33AB184C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45CFF5E6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23C5A683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7091C00F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7813E2D6" w14:textId="77777777" w:rsidTr="00FB4AD5">
        <w:tc>
          <w:tcPr>
            <w:tcW w:w="1088" w:type="pct"/>
          </w:tcPr>
          <w:p w14:paraId="70B235FB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7FCDD145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2461DCD1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5960F7EB" w14:textId="77777777" w:rsidR="00FB4AD5" w:rsidRPr="00FB4AD5" w:rsidRDefault="00FB4AD5" w:rsidP="00FB4AD5">
            <w:pPr>
              <w:pStyle w:val="NoSpacing"/>
            </w:pPr>
          </w:p>
        </w:tc>
      </w:tr>
    </w:tbl>
    <w:p w14:paraId="2DF21E3C" w14:textId="77777777" w:rsidR="00FB4AD5" w:rsidRPr="00FB4AD5" w:rsidRDefault="00FB4AD5" w:rsidP="00FB4AD5">
      <w:pPr>
        <w:pStyle w:val="NoSpacing"/>
      </w:pPr>
    </w:p>
    <w:p w14:paraId="6FC212CC" w14:textId="77777777" w:rsidR="00FB4AD5" w:rsidRPr="00FB4AD5" w:rsidRDefault="00FB4AD5" w:rsidP="00FB4AD5">
      <w:pPr>
        <w:pStyle w:val="NoSpacing"/>
      </w:pPr>
      <w:r w:rsidRPr="00FB4AD5">
        <w:br w:type="page"/>
      </w: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4E745385" w14:textId="77777777" w:rsidTr="00FB4AD5">
        <w:trPr>
          <w:trHeight w:val="5904"/>
        </w:trPr>
        <w:tc>
          <w:tcPr>
            <w:tcW w:w="5000" w:type="pct"/>
          </w:tcPr>
          <w:p w14:paraId="03581160" w14:textId="42BCEF50" w:rsidR="00FB4AD5" w:rsidRPr="00FB4AD5" w:rsidRDefault="00FB4AD5" w:rsidP="00FB4AD5">
            <w:pPr>
              <w:pStyle w:val="NoSpacing"/>
            </w:pPr>
            <w:r w:rsidRPr="00FB4AD5">
              <w:rPr>
                <w:u w:val="single"/>
              </w:rPr>
              <w:lastRenderedPageBreak/>
              <w:t>Problem/Challenge</w:t>
            </w:r>
            <w:r w:rsidRPr="00FB4AD5">
              <w:t xml:space="preserve"> (~</w:t>
            </w:r>
            <w:r w:rsidR="00E70720">
              <w:t>250</w:t>
            </w:r>
            <w:r w:rsidRPr="00FB4AD5">
              <w:t xml:space="preserve"> words): </w:t>
            </w:r>
          </w:p>
          <w:p w14:paraId="649F4DB0" w14:textId="77777777" w:rsidR="00FB4AD5" w:rsidRPr="00FB4AD5" w:rsidRDefault="00FB4AD5" w:rsidP="00FB4AD5">
            <w:pPr>
              <w:pStyle w:val="NoSpacing"/>
            </w:pPr>
          </w:p>
        </w:tc>
      </w:tr>
    </w:tbl>
    <w:p w14:paraId="5FB4F573" w14:textId="77777777" w:rsidR="00FB4AD5" w:rsidRPr="00FB4AD5" w:rsidRDefault="00FB4AD5" w:rsidP="00FB4AD5">
      <w:pPr>
        <w:pStyle w:val="NoSpacing"/>
      </w:pP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228F786A" w14:textId="77777777" w:rsidTr="00FB4AD5">
        <w:trPr>
          <w:trHeight w:val="6480"/>
        </w:trPr>
        <w:tc>
          <w:tcPr>
            <w:tcW w:w="5000" w:type="pct"/>
          </w:tcPr>
          <w:p w14:paraId="3C391857" w14:textId="109F6911" w:rsidR="00FB4AD5" w:rsidRPr="00FB4AD5" w:rsidRDefault="00106179" w:rsidP="00FB4AD5">
            <w:pPr>
              <w:pStyle w:val="NoSpacing"/>
            </w:pPr>
            <w:r>
              <w:rPr>
                <w:u w:val="single"/>
              </w:rPr>
              <w:t>Design/</w:t>
            </w:r>
            <w:r w:rsidR="00FB4AD5" w:rsidRPr="00FB4AD5">
              <w:rPr>
                <w:u w:val="single"/>
              </w:rPr>
              <w:t>Approach</w:t>
            </w:r>
            <w:r w:rsidR="00FB4AD5" w:rsidRPr="00FB4AD5">
              <w:t xml:space="preserve"> (~</w:t>
            </w:r>
            <w:r w:rsidR="00E70720">
              <w:t>250</w:t>
            </w:r>
            <w:r w:rsidR="00FB4AD5" w:rsidRPr="00FB4AD5">
              <w:t xml:space="preserve"> words):</w:t>
            </w:r>
          </w:p>
          <w:p w14:paraId="75679A18" w14:textId="77777777" w:rsidR="00FB4AD5" w:rsidRPr="00FB4AD5" w:rsidRDefault="00FB4AD5" w:rsidP="00FB4AD5">
            <w:pPr>
              <w:pStyle w:val="NoSpacing"/>
            </w:pPr>
          </w:p>
        </w:tc>
      </w:tr>
    </w:tbl>
    <w:p w14:paraId="750B5159" w14:textId="77777777" w:rsidR="00FB4AD5" w:rsidRPr="00FB4AD5" w:rsidRDefault="00FB4AD5" w:rsidP="00FB4AD5">
      <w:pPr>
        <w:pStyle w:val="NoSpacing"/>
      </w:pPr>
      <w:r w:rsidRPr="00FB4AD5">
        <w:t>Page 1</w:t>
      </w: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0965F048" w14:textId="77777777" w:rsidTr="00FB4AD5">
        <w:trPr>
          <w:trHeight w:val="3024"/>
        </w:trPr>
        <w:tc>
          <w:tcPr>
            <w:tcW w:w="5000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22E8970" w14:textId="77777777" w:rsidR="00FB4AD5" w:rsidRDefault="00FB4AD5" w:rsidP="00FB4AD5">
            <w:pPr>
              <w:pStyle w:val="NoSpacing"/>
            </w:pPr>
            <w:r w:rsidRPr="00FB4AD5">
              <w:rPr>
                <w:u w:val="single"/>
              </w:rPr>
              <w:lastRenderedPageBreak/>
              <w:t>Innovation and Impact</w:t>
            </w:r>
            <w:r w:rsidRPr="00FB4AD5">
              <w:t>: (~</w:t>
            </w:r>
            <w:r w:rsidR="00E70720">
              <w:t>20</w:t>
            </w:r>
            <w:r w:rsidRPr="00FB4AD5">
              <w:t>0-words):</w:t>
            </w:r>
          </w:p>
          <w:p w14:paraId="525D8633" w14:textId="77777777" w:rsidR="006141A6" w:rsidRDefault="006141A6" w:rsidP="00FB4AD5">
            <w:pPr>
              <w:pStyle w:val="NoSpacing"/>
            </w:pPr>
          </w:p>
          <w:p w14:paraId="2DB9A287" w14:textId="77777777" w:rsidR="006141A6" w:rsidRDefault="006141A6" w:rsidP="00FB4AD5">
            <w:pPr>
              <w:pStyle w:val="NoSpacing"/>
            </w:pPr>
          </w:p>
          <w:p w14:paraId="3006AB77" w14:textId="77777777" w:rsidR="006141A6" w:rsidRDefault="006141A6" w:rsidP="00FB4AD5">
            <w:pPr>
              <w:pStyle w:val="NoSpacing"/>
            </w:pPr>
          </w:p>
          <w:p w14:paraId="3806AD18" w14:textId="77777777" w:rsidR="006141A6" w:rsidRDefault="006141A6" w:rsidP="00FB4AD5">
            <w:pPr>
              <w:pStyle w:val="NoSpacing"/>
            </w:pPr>
          </w:p>
          <w:p w14:paraId="5D1B9459" w14:textId="77777777" w:rsidR="006141A6" w:rsidRDefault="006141A6" w:rsidP="00FB4AD5">
            <w:pPr>
              <w:pStyle w:val="NoSpacing"/>
            </w:pPr>
          </w:p>
          <w:p w14:paraId="39DB8B12" w14:textId="77777777" w:rsidR="006141A6" w:rsidRDefault="006141A6" w:rsidP="00FB4AD5">
            <w:pPr>
              <w:pStyle w:val="NoSpacing"/>
            </w:pPr>
          </w:p>
          <w:p w14:paraId="759CA483" w14:textId="77777777" w:rsidR="006141A6" w:rsidRDefault="006141A6" w:rsidP="00FB4AD5">
            <w:pPr>
              <w:pStyle w:val="NoSpacing"/>
            </w:pPr>
          </w:p>
          <w:p w14:paraId="25D18BF2" w14:textId="77777777" w:rsidR="006141A6" w:rsidRDefault="006141A6" w:rsidP="00FB4AD5">
            <w:pPr>
              <w:pStyle w:val="NoSpacing"/>
            </w:pPr>
          </w:p>
          <w:p w14:paraId="5CABB55E" w14:textId="77777777" w:rsidR="006141A6" w:rsidRDefault="006141A6" w:rsidP="00FB4AD5">
            <w:pPr>
              <w:pStyle w:val="NoSpacing"/>
            </w:pPr>
          </w:p>
          <w:p w14:paraId="07015EE9" w14:textId="77777777" w:rsidR="006141A6" w:rsidRDefault="006141A6" w:rsidP="00FB4AD5">
            <w:pPr>
              <w:pStyle w:val="NoSpacing"/>
            </w:pPr>
          </w:p>
          <w:p w14:paraId="33F10C6A" w14:textId="77777777" w:rsidR="006141A6" w:rsidRDefault="006141A6" w:rsidP="00FB4AD5">
            <w:pPr>
              <w:pStyle w:val="NoSpacing"/>
            </w:pPr>
          </w:p>
          <w:p w14:paraId="687A380E" w14:textId="77777777" w:rsidR="006141A6" w:rsidRDefault="006141A6" w:rsidP="00FB4AD5">
            <w:pPr>
              <w:pStyle w:val="NoSpacing"/>
            </w:pPr>
          </w:p>
          <w:p w14:paraId="4E3CB12D" w14:textId="41760A69" w:rsidR="006141A6" w:rsidRPr="00FB4AD5" w:rsidRDefault="006141A6" w:rsidP="00FB4AD5">
            <w:pPr>
              <w:pStyle w:val="NoSpacing"/>
            </w:pPr>
          </w:p>
        </w:tc>
      </w:tr>
    </w:tbl>
    <w:p w14:paraId="26BFA0F9" w14:textId="4419100C" w:rsidR="00FB4AD5" w:rsidRDefault="00FB4AD5" w:rsidP="00FB4AD5">
      <w:pPr>
        <w:pStyle w:val="NoSpacing"/>
      </w:pPr>
    </w:p>
    <w:p w14:paraId="10896FAF" w14:textId="77777777" w:rsidR="006141A6" w:rsidRPr="00FB4AD5" w:rsidRDefault="006141A6" w:rsidP="00FB4AD5">
      <w:pPr>
        <w:pStyle w:val="NoSpacing"/>
      </w:pP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5EB73D7F" w14:textId="77777777" w:rsidTr="00FB4AD5">
        <w:trPr>
          <w:trHeight w:val="3024"/>
        </w:trPr>
        <w:tc>
          <w:tcPr>
            <w:tcW w:w="5000" w:type="pct"/>
          </w:tcPr>
          <w:p w14:paraId="208F2762" w14:textId="099E21E0" w:rsidR="00FB4AD5" w:rsidRPr="00FB4AD5" w:rsidRDefault="00FB4AD5" w:rsidP="00FB4AD5">
            <w:pPr>
              <w:pStyle w:val="NoSpacing"/>
            </w:pPr>
            <w:r w:rsidRPr="00FB4AD5">
              <w:rPr>
                <w:u w:val="single"/>
              </w:rPr>
              <w:t>Team Science Plan</w:t>
            </w:r>
            <w:r w:rsidRPr="00FB4AD5">
              <w:t>: (~</w:t>
            </w:r>
            <w:r w:rsidR="00EC3AB8">
              <w:t>15</w:t>
            </w:r>
            <w:r w:rsidRPr="00FB4AD5">
              <w:t>0 words)</w:t>
            </w:r>
          </w:p>
          <w:p w14:paraId="0325056F" w14:textId="77777777" w:rsidR="00FB4AD5" w:rsidRDefault="00FB4AD5" w:rsidP="00FB4AD5">
            <w:pPr>
              <w:pStyle w:val="NoSpacing"/>
            </w:pPr>
          </w:p>
          <w:p w14:paraId="5653223C" w14:textId="77777777" w:rsidR="006141A6" w:rsidRDefault="006141A6" w:rsidP="00FB4AD5">
            <w:pPr>
              <w:pStyle w:val="NoSpacing"/>
            </w:pPr>
          </w:p>
          <w:p w14:paraId="352D2E16" w14:textId="77777777" w:rsidR="006141A6" w:rsidRDefault="006141A6" w:rsidP="00FB4AD5">
            <w:pPr>
              <w:pStyle w:val="NoSpacing"/>
            </w:pPr>
          </w:p>
          <w:p w14:paraId="41E63856" w14:textId="77777777" w:rsidR="006141A6" w:rsidRDefault="006141A6" w:rsidP="00FB4AD5">
            <w:pPr>
              <w:pStyle w:val="NoSpacing"/>
            </w:pPr>
          </w:p>
          <w:p w14:paraId="43AE2B7F" w14:textId="77777777" w:rsidR="006141A6" w:rsidRDefault="006141A6" w:rsidP="00FB4AD5">
            <w:pPr>
              <w:pStyle w:val="NoSpacing"/>
            </w:pPr>
          </w:p>
          <w:p w14:paraId="01B41117" w14:textId="77777777" w:rsidR="006141A6" w:rsidRDefault="006141A6" w:rsidP="00FB4AD5">
            <w:pPr>
              <w:pStyle w:val="NoSpacing"/>
            </w:pPr>
          </w:p>
          <w:p w14:paraId="48D8C530" w14:textId="77777777" w:rsidR="006141A6" w:rsidRDefault="006141A6" w:rsidP="00FB4AD5">
            <w:pPr>
              <w:pStyle w:val="NoSpacing"/>
            </w:pPr>
          </w:p>
          <w:p w14:paraId="1F71BAD1" w14:textId="77777777" w:rsidR="006141A6" w:rsidRDefault="006141A6" w:rsidP="00FB4AD5">
            <w:pPr>
              <w:pStyle w:val="NoSpacing"/>
            </w:pPr>
          </w:p>
          <w:p w14:paraId="6FB4593E" w14:textId="33C57017" w:rsidR="006141A6" w:rsidRDefault="006141A6" w:rsidP="00FB4AD5">
            <w:pPr>
              <w:pStyle w:val="NoSpacing"/>
            </w:pPr>
          </w:p>
          <w:p w14:paraId="3869F7A0" w14:textId="77777777" w:rsidR="006141A6" w:rsidRDefault="006141A6" w:rsidP="00FB4AD5">
            <w:pPr>
              <w:pStyle w:val="NoSpacing"/>
            </w:pPr>
          </w:p>
          <w:p w14:paraId="2EE6938C" w14:textId="6918990C" w:rsidR="006141A6" w:rsidRPr="00FB4AD5" w:rsidRDefault="006141A6" w:rsidP="00FB4AD5">
            <w:pPr>
              <w:pStyle w:val="NoSpacing"/>
            </w:pPr>
          </w:p>
        </w:tc>
      </w:tr>
    </w:tbl>
    <w:p w14:paraId="36BF1099" w14:textId="2AFCBD9C" w:rsidR="00FB4AD5" w:rsidRDefault="00FB4AD5" w:rsidP="00FB4AD5">
      <w:pPr>
        <w:pStyle w:val="NoSpacing"/>
        <w:rPr>
          <w:u w:val="single"/>
        </w:rPr>
      </w:pPr>
    </w:p>
    <w:p w14:paraId="3D02DA25" w14:textId="77777777" w:rsidR="006141A6" w:rsidRPr="00FB4AD5" w:rsidRDefault="006141A6" w:rsidP="00FB4AD5">
      <w:pPr>
        <w:pStyle w:val="NoSpacing"/>
        <w:rPr>
          <w:u w:val="single"/>
        </w:rPr>
      </w:pP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3E15C2F7" w14:textId="77777777" w:rsidTr="00FB4AD5">
        <w:trPr>
          <w:trHeight w:val="3024"/>
        </w:trPr>
        <w:tc>
          <w:tcPr>
            <w:tcW w:w="5000" w:type="pct"/>
          </w:tcPr>
          <w:p w14:paraId="00648D27" w14:textId="77777777" w:rsidR="00FB4AD5" w:rsidRDefault="00FB4AD5" w:rsidP="00FB4AD5">
            <w:pPr>
              <w:pStyle w:val="NoSpacing"/>
            </w:pPr>
            <w:r w:rsidRPr="00FB4AD5">
              <w:rPr>
                <w:u w:val="single"/>
              </w:rPr>
              <w:t>Sustainability Plan</w:t>
            </w:r>
            <w:r w:rsidRPr="00FB4AD5">
              <w:t>: (~</w:t>
            </w:r>
            <w:r w:rsidR="00EC3AB8">
              <w:t>15</w:t>
            </w:r>
            <w:r w:rsidRPr="00FB4AD5">
              <w:t>0-words):</w:t>
            </w:r>
          </w:p>
          <w:p w14:paraId="6E64CD10" w14:textId="77777777" w:rsidR="006141A6" w:rsidRDefault="006141A6" w:rsidP="00FB4AD5">
            <w:pPr>
              <w:pStyle w:val="NoSpacing"/>
            </w:pPr>
          </w:p>
          <w:p w14:paraId="419B4CFB" w14:textId="77777777" w:rsidR="006141A6" w:rsidRDefault="006141A6" w:rsidP="00FB4AD5">
            <w:pPr>
              <w:pStyle w:val="NoSpacing"/>
            </w:pPr>
          </w:p>
          <w:p w14:paraId="5693904F" w14:textId="77777777" w:rsidR="006141A6" w:rsidRDefault="006141A6" w:rsidP="00FB4AD5">
            <w:pPr>
              <w:pStyle w:val="NoSpacing"/>
            </w:pPr>
          </w:p>
          <w:p w14:paraId="7B39DF36" w14:textId="77777777" w:rsidR="006141A6" w:rsidRDefault="006141A6" w:rsidP="00FB4AD5">
            <w:pPr>
              <w:pStyle w:val="NoSpacing"/>
            </w:pPr>
          </w:p>
          <w:p w14:paraId="6DDFC135" w14:textId="77777777" w:rsidR="006141A6" w:rsidRDefault="006141A6" w:rsidP="00FB4AD5">
            <w:pPr>
              <w:pStyle w:val="NoSpacing"/>
            </w:pPr>
          </w:p>
          <w:p w14:paraId="7F9D936C" w14:textId="77777777" w:rsidR="006141A6" w:rsidRDefault="006141A6" w:rsidP="00FB4AD5">
            <w:pPr>
              <w:pStyle w:val="NoSpacing"/>
            </w:pPr>
          </w:p>
          <w:p w14:paraId="012D1EC7" w14:textId="77777777" w:rsidR="006141A6" w:rsidRDefault="006141A6" w:rsidP="00FB4AD5">
            <w:pPr>
              <w:pStyle w:val="NoSpacing"/>
            </w:pPr>
          </w:p>
          <w:p w14:paraId="66C7D7EB" w14:textId="77777777" w:rsidR="006141A6" w:rsidRDefault="006141A6" w:rsidP="00FB4AD5">
            <w:pPr>
              <w:pStyle w:val="NoSpacing"/>
            </w:pPr>
          </w:p>
          <w:p w14:paraId="560EEF9F" w14:textId="77777777" w:rsidR="006141A6" w:rsidRDefault="006141A6" w:rsidP="00FB4AD5">
            <w:pPr>
              <w:pStyle w:val="NoSpacing"/>
            </w:pPr>
          </w:p>
          <w:p w14:paraId="55370440" w14:textId="77777777" w:rsidR="006141A6" w:rsidRDefault="006141A6" w:rsidP="00FB4AD5">
            <w:pPr>
              <w:pStyle w:val="NoSpacing"/>
            </w:pPr>
          </w:p>
          <w:p w14:paraId="4AB5E2EC" w14:textId="77777777" w:rsidR="006141A6" w:rsidRDefault="006141A6" w:rsidP="00FB4AD5">
            <w:pPr>
              <w:pStyle w:val="NoSpacing"/>
            </w:pPr>
          </w:p>
          <w:p w14:paraId="5AEC80CB" w14:textId="3AAAEF94" w:rsidR="006141A6" w:rsidRPr="00FB4AD5" w:rsidRDefault="006141A6" w:rsidP="00FB4AD5">
            <w:pPr>
              <w:pStyle w:val="NoSpacing"/>
            </w:pPr>
          </w:p>
        </w:tc>
      </w:tr>
    </w:tbl>
    <w:p w14:paraId="63E541B0" w14:textId="77777777" w:rsidR="00FB4AD5" w:rsidRPr="00FB4AD5" w:rsidRDefault="00FB4AD5" w:rsidP="00FB4AD5">
      <w:pPr>
        <w:pStyle w:val="NoSpacing"/>
        <w:rPr>
          <w:u w:val="single"/>
        </w:rPr>
      </w:pP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385C8652" w14:textId="77777777" w:rsidTr="00FB4AD5">
        <w:trPr>
          <w:trHeight w:val="3024"/>
        </w:trPr>
        <w:tc>
          <w:tcPr>
            <w:tcW w:w="5000" w:type="pct"/>
          </w:tcPr>
          <w:p w14:paraId="6D15F379" w14:textId="3F4F14EA" w:rsidR="00FB4AD5" w:rsidRPr="00FB4AD5" w:rsidRDefault="00FB4AD5" w:rsidP="00FB4AD5">
            <w:pPr>
              <w:pStyle w:val="NoSpacing"/>
            </w:pPr>
            <w:r w:rsidRPr="00FB4AD5">
              <w:rPr>
                <w:u w:val="single"/>
              </w:rPr>
              <w:lastRenderedPageBreak/>
              <w:t>Proposal Development Budget Justification</w:t>
            </w:r>
            <w:r w:rsidRPr="00FB4AD5">
              <w:t>: (~</w:t>
            </w:r>
            <w:r w:rsidR="00EC3AB8">
              <w:t>15</w:t>
            </w:r>
            <w:r w:rsidRPr="00FB4AD5">
              <w:t>0 words):</w:t>
            </w:r>
          </w:p>
          <w:p w14:paraId="7E2A506E" w14:textId="77777777" w:rsidR="00FB4AD5" w:rsidRPr="00FB4AD5" w:rsidRDefault="00FB4AD5" w:rsidP="00FB4AD5">
            <w:pPr>
              <w:pStyle w:val="NoSpacing"/>
            </w:pPr>
          </w:p>
        </w:tc>
      </w:tr>
    </w:tbl>
    <w:p w14:paraId="5099C317" w14:textId="77777777" w:rsidR="00FB4AD5" w:rsidRPr="00FB4AD5" w:rsidRDefault="00FB4AD5" w:rsidP="00FB4AD5">
      <w:pPr>
        <w:pStyle w:val="NoSpacing"/>
      </w:pPr>
    </w:p>
    <w:p w14:paraId="39CE0ECE" w14:textId="77777777" w:rsidR="00650DB3" w:rsidRDefault="00650DB3" w:rsidP="00650DB3">
      <w:pPr>
        <w:pStyle w:val="NoSpacing"/>
      </w:pPr>
    </w:p>
    <w:sectPr w:rsidR="00650DB3" w:rsidSect="005F4432">
      <w:footerReference w:type="default" r:id="rId11"/>
      <w:pgSz w:w="12240" w:h="15840"/>
      <w:pgMar w:top="547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17F3" w14:textId="77777777" w:rsidR="00143DBC" w:rsidRDefault="00143DBC" w:rsidP="004F44E7">
      <w:pPr>
        <w:spacing w:after="0" w:line="240" w:lineRule="auto"/>
      </w:pPr>
      <w:r>
        <w:separator/>
      </w:r>
    </w:p>
  </w:endnote>
  <w:endnote w:type="continuationSeparator" w:id="0">
    <w:p w14:paraId="0C4D16E2" w14:textId="77777777" w:rsidR="00143DBC" w:rsidRDefault="00143DBC" w:rsidP="004F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A0387" w14:textId="77777777" w:rsidR="00292E69" w:rsidRPr="00DC7E6E" w:rsidRDefault="00292E69" w:rsidP="00292E69">
    <w:pPr>
      <w:pStyle w:val="Footer"/>
      <w:rPr>
        <w:b/>
        <w:color w:val="808080" w:themeColor="background1" w:themeShade="80"/>
        <w:sz w:val="20"/>
        <w:szCs w:val="20"/>
      </w:rPr>
    </w:pPr>
    <w:r w:rsidRPr="00DC7E6E">
      <w:rPr>
        <w:b/>
        <w:color w:val="808080" w:themeColor="background1" w:themeShade="80"/>
        <w:sz w:val="20"/>
        <w:szCs w:val="20"/>
      </w:rPr>
      <w:t>Office of the Dean</w:t>
    </w:r>
  </w:p>
  <w:p w14:paraId="0FB6498F" w14:textId="77777777" w:rsidR="00292E69" w:rsidRDefault="00292E69" w:rsidP="00292E69">
    <w:pPr>
      <w:pStyle w:val="Footer"/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________________________________________________________________________________________________________</w:t>
    </w:r>
  </w:p>
  <w:p w14:paraId="5F309BA2" w14:textId="77777777" w:rsidR="00292E69" w:rsidRPr="00061D83" w:rsidRDefault="00292E69" w:rsidP="00292E69">
    <w:pPr>
      <w:pStyle w:val="Footer"/>
      <w:rPr>
        <w:sz w:val="18"/>
        <w:szCs w:val="18"/>
      </w:rPr>
    </w:pPr>
    <w:r w:rsidRPr="00DC7E6E">
      <w:rPr>
        <w:color w:val="808080" w:themeColor="background1" w:themeShade="80"/>
        <w:sz w:val="18"/>
        <w:szCs w:val="18"/>
      </w:rPr>
      <w:t>One West University Blvd</w:t>
    </w:r>
    <w:r w:rsidRPr="00DC7E6E"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 xml:space="preserve"> </w:t>
    </w:r>
    <w:r w:rsidRPr="00DC7E6E">
      <w:rPr>
        <w:color w:val="808080" w:themeColor="background1" w:themeShade="80"/>
        <w:sz w:val="18"/>
        <w:szCs w:val="18"/>
      </w:rPr>
      <w:t>1201 West University Drive</w:t>
    </w:r>
    <w:r w:rsidRPr="00DC7E6E">
      <w:rPr>
        <w:color w:val="808080" w:themeColor="background1" w:themeShade="80"/>
        <w:sz w:val="18"/>
        <w:szCs w:val="18"/>
      </w:rPr>
      <w:tab/>
    </w:r>
    <w:hyperlink r:id="rId1" w:history="1">
      <w:r w:rsidRPr="00684B70">
        <w:rPr>
          <w:rStyle w:val="Hyperlink"/>
          <w:color w:val="808080" w:themeColor="background1" w:themeShade="80"/>
          <w:sz w:val="18"/>
          <w:szCs w:val="18"/>
          <w:u w:val="none"/>
        </w:rPr>
        <w:t>collegeofhealthprofessions</w:t>
      </w:r>
      <w:r w:rsidRPr="000120A1">
        <w:rPr>
          <w:rStyle w:val="Hyperlink"/>
          <w:color w:val="808080" w:themeColor="background1" w:themeShade="80"/>
          <w:sz w:val="18"/>
          <w:szCs w:val="18"/>
          <w:u w:val="none"/>
        </w:rPr>
        <w:t>@utrgv.edu</w:t>
      </w:r>
    </w:hyperlink>
  </w:p>
  <w:p w14:paraId="66CF87E4" w14:textId="77777777" w:rsidR="00292E69" w:rsidRPr="00DC7E6E" w:rsidRDefault="00292E69" w:rsidP="00292E69">
    <w:pPr>
      <w:pStyle w:val="Footer"/>
      <w:rPr>
        <w:color w:val="808080" w:themeColor="background1" w:themeShade="80"/>
        <w:sz w:val="18"/>
        <w:szCs w:val="18"/>
      </w:rPr>
    </w:pPr>
    <w:r w:rsidRPr="00DC7E6E">
      <w:rPr>
        <w:color w:val="808080" w:themeColor="background1" w:themeShade="80"/>
        <w:sz w:val="18"/>
        <w:szCs w:val="18"/>
      </w:rPr>
      <w:t>BRHP 2.101</w:t>
    </w:r>
    <w:r>
      <w:rPr>
        <w:color w:val="808080" w:themeColor="background1" w:themeShade="80"/>
        <w:sz w:val="18"/>
        <w:szCs w:val="18"/>
      </w:rPr>
      <w:t xml:space="preserve">                                                                      </w:t>
    </w:r>
    <w:r w:rsidRPr="00DC7E6E">
      <w:rPr>
        <w:color w:val="808080" w:themeColor="background1" w:themeShade="80"/>
        <w:sz w:val="18"/>
        <w:szCs w:val="18"/>
      </w:rPr>
      <w:t>HSHW 2.230</w:t>
    </w:r>
  </w:p>
  <w:p w14:paraId="429D2133" w14:textId="77777777" w:rsidR="00292E69" w:rsidRPr="00DC7E6E" w:rsidRDefault="00292E69" w:rsidP="00292E69">
    <w:pPr>
      <w:pStyle w:val="Footer"/>
      <w:rPr>
        <w:color w:val="808080" w:themeColor="background1" w:themeShade="80"/>
        <w:sz w:val="18"/>
        <w:szCs w:val="18"/>
      </w:rPr>
    </w:pPr>
    <w:r w:rsidRPr="00DC7E6E">
      <w:rPr>
        <w:color w:val="808080" w:themeColor="background1" w:themeShade="80"/>
        <w:sz w:val="18"/>
        <w:szCs w:val="18"/>
      </w:rPr>
      <w:t xml:space="preserve">Brownsville, TX 78520                      </w:t>
    </w:r>
    <w:r>
      <w:rPr>
        <w:color w:val="808080" w:themeColor="background1" w:themeShade="80"/>
        <w:sz w:val="18"/>
        <w:szCs w:val="18"/>
      </w:rPr>
      <w:t xml:space="preserve">                        </w:t>
    </w:r>
    <w:r w:rsidRPr="00DC7E6E">
      <w:rPr>
        <w:color w:val="808080" w:themeColor="background1" w:themeShade="80"/>
        <w:sz w:val="18"/>
        <w:szCs w:val="18"/>
      </w:rPr>
      <w:t xml:space="preserve">   </w:t>
    </w:r>
    <w:r>
      <w:rPr>
        <w:color w:val="808080" w:themeColor="background1" w:themeShade="80"/>
        <w:sz w:val="18"/>
        <w:szCs w:val="18"/>
      </w:rPr>
      <w:t xml:space="preserve">  </w:t>
    </w:r>
    <w:r w:rsidRPr="00DC7E6E">
      <w:rPr>
        <w:color w:val="808080" w:themeColor="background1" w:themeShade="80"/>
        <w:sz w:val="18"/>
        <w:szCs w:val="18"/>
      </w:rPr>
      <w:t>Edinburg, TX 78539-2999</w:t>
    </w:r>
  </w:p>
  <w:p w14:paraId="210F8688" w14:textId="00C3DAAB" w:rsidR="00292E69" w:rsidRPr="00DC7E6E" w:rsidRDefault="00292E69" w:rsidP="00292E69">
    <w:pPr>
      <w:pStyle w:val="Footer"/>
      <w:rPr>
        <w:color w:val="808080" w:themeColor="background1" w:themeShade="80"/>
        <w:sz w:val="18"/>
        <w:szCs w:val="18"/>
      </w:rPr>
    </w:pPr>
    <w:r w:rsidRPr="00DC7E6E">
      <w:rPr>
        <w:color w:val="808080" w:themeColor="background1" w:themeShade="80"/>
        <w:sz w:val="18"/>
        <w:szCs w:val="18"/>
      </w:rPr>
      <w:t>(956)</w:t>
    </w:r>
    <w:r w:rsidR="000120A1">
      <w:rPr>
        <w:color w:val="808080" w:themeColor="background1" w:themeShade="80"/>
        <w:sz w:val="18"/>
        <w:szCs w:val="18"/>
      </w:rPr>
      <w:t xml:space="preserve"> </w:t>
    </w:r>
    <w:r w:rsidRPr="00DC7E6E">
      <w:rPr>
        <w:color w:val="808080" w:themeColor="background1" w:themeShade="80"/>
        <w:sz w:val="18"/>
        <w:szCs w:val="18"/>
      </w:rPr>
      <w:t xml:space="preserve">882-5000                   </w:t>
    </w:r>
    <w:r>
      <w:rPr>
        <w:color w:val="808080" w:themeColor="background1" w:themeShade="80"/>
        <w:sz w:val="18"/>
        <w:szCs w:val="18"/>
      </w:rPr>
      <w:t xml:space="preserve">                              </w:t>
    </w:r>
    <w:r w:rsidRPr="00DC7E6E">
      <w:rPr>
        <w:color w:val="808080" w:themeColor="background1" w:themeShade="80"/>
        <w:sz w:val="18"/>
        <w:szCs w:val="18"/>
      </w:rPr>
      <w:t xml:space="preserve">            </w:t>
    </w:r>
    <w:proofErr w:type="gramStart"/>
    <w:r>
      <w:rPr>
        <w:color w:val="808080" w:themeColor="background1" w:themeShade="80"/>
        <w:sz w:val="18"/>
        <w:szCs w:val="18"/>
      </w:rPr>
      <w:t xml:space="preserve">   (</w:t>
    </w:r>
    <w:proofErr w:type="gramEnd"/>
    <w:r w:rsidRPr="00DC7E6E">
      <w:rPr>
        <w:color w:val="808080" w:themeColor="background1" w:themeShade="80"/>
        <w:sz w:val="18"/>
        <w:szCs w:val="18"/>
      </w:rPr>
      <w:t>956) 665-229</w:t>
    </w:r>
    <w:r w:rsidR="000120A1">
      <w:rPr>
        <w:color w:val="808080" w:themeColor="background1" w:themeShade="80"/>
        <w:sz w:val="18"/>
        <w:szCs w:val="18"/>
      </w:rPr>
      <w:t>1</w:t>
    </w:r>
  </w:p>
  <w:p w14:paraId="4E6739A8" w14:textId="77777777" w:rsidR="00292E69" w:rsidRDefault="00292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69F4" w14:textId="77777777" w:rsidR="00143DBC" w:rsidRDefault="00143DBC" w:rsidP="004F44E7">
      <w:pPr>
        <w:spacing w:after="0" w:line="240" w:lineRule="auto"/>
      </w:pPr>
      <w:r>
        <w:separator/>
      </w:r>
    </w:p>
  </w:footnote>
  <w:footnote w:type="continuationSeparator" w:id="0">
    <w:p w14:paraId="5F672090" w14:textId="77777777" w:rsidR="00143DBC" w:rsidRDefault="00143DBC" w:rsidP="004F4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E7"/>
    <w:rsid w:val="000120A1"/>
    <w:rsid w:val="00056222"/>
    <w:rsid w:val="00061D83"/>
    <w:rsid w:val="000C6CC1"/>
    <w:rsid w:val="000D1BC2"/>
    <w:rsid w:val="000E2181"/>
    <w:rsid w:val="00106179"/>
    <w:rsid w:val="00110937"/>
    <w:rsid w:val="00143DBC"/>
    <w:rsid w:val="001D763E"/>
    <w:rsid w:val="00292E69"/>
    <w:rsid w:val="00314626"/>
    <w:rsid w:val="00346538"/>
    <w:rsid w:val="003D08DA"/>
    <w:rsid w:val="004065F1"/>
    <w:rsid w:val="004F44E7"/>
    <w:rsid w:val="00562EC1"/>
    <w:rsid w:val="005C0F21"/>
    <w:rsid w:val="005F4432"/>
    <w:rsid w:val="006141A6"/>
    <w:rsid w:val="00626088"/>
    <w:rsid w:val="00650DB3"/>
    <w:rsid w:val="00674C00"/>
    <w:rsid w:val="00684B70"/>
    <w:rsid w:val="006C065A"/>
    <w:rsid w:val="006D1F82"/>
    <w:rsid w:val="006F0B64"/>
    <w:rsid w:val="007065A7"/>
    <w:rsid w:val="007B0D1C"/>
    <w:rsid w:val="007F7A04"/>
    <w:rsid w:val="008559F6"/>
    <w:rsid w:val="00876DF4"/>
    <w:rsid w:val="00983895"/>
    <w:rsid w:val="0099657E"/>
    <w:rsid w:val="00997A46"/>
    <w:rsid w:val="00A73E5F"/>
    <w:rsid w:val="00AE2626"/>
    <w:rsid w:val="00C51586"/>
    <w:rsid w:val="00CE4FBF"/>
    <w:rsid w:val="00DC333C"/>
    <w:rsid w:val="00E70720"/>
    <w:rsid w:val="00EC3AB8"/>
    <w:rsid w:val="00ED44F4"/>
    <w:rsid w:val="00EE343C"/>
    <w:rsid w:val="00F3090B"/>
    <w:rsid w:val="00F3318F"/>
    <w:rsid w:val="00FB4AD5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F8FE6"/>
  <w15:chartTrackingRefBased/>
  <w15:docId w15:val="{79FFAA91-4AFF-43FD-A39D-B77D7A76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4E7"/>
  </w:style>
  <w:style w:type="paragraph" w:styleId="Footer">
    <w:name w:val="footer"/>
    <w:basedOn w:val="Normal"/>
    <w:link w:val="FooterChar"/>
    <w:uiPriority w:val="99"/>
    <w:unhideWhenUsed/>
    <w:rsid w:val="004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4E7"/>
  </w:style>
  <w:style w:type="paragraph" w:customStyle="1" w:styleId="paragraph">
    <w:name w:val="paragraph"/>
    <w:basedOn w:val="Normal"/>
    <w:rsid w:val="00ED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ED44F4"/>
  </w:style>
  <w:style w:type="character" w:customStyle="1" w:styleId="normaltextrun1">
    <w:name w:val="normaltextrun1"/>
    <w:basedOn w:val="DefaultParagraphFont"/>
    <w:rsid w:val="00ED44F4"/>
  </w:style>
  <w:style w:type="character" w:customStyle="1" w:styleId="scxw156903741">
    <w:name w:val="scxw156903741"/>
    <w:basedOn w:val="DefaultParagraphFont"/>
    <w:rsid w:val="00ED44F4"/>
  </w:style>
  <w:style w:type="character" w:customStyle="1" w:styleId="eop">
    <w:name w:val="eop"/>
    <w:basedOn w:val="DefaultParagraphFont"/>
    <w:rsid w:val="00ED44F4"/>
  </w:style>
  <w:style w:type="paragraph" w:styleId="BalloonText">
    <w:name w:val="Balloon Text"/>
    <w:basedOn w:val="Normal"/>
    <w:link w:val="BalloonTextChar"/>
    <w:uiPriority w:val="99"/>
    <w:semiHidden/>
    <w:unhideWhenUsed/>
    <w:rsid w:val="005C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2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50D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4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F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AD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8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6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1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1899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8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8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32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50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25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69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27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11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9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64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5808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0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9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2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28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1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4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20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14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99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urat.karabulut@utrgv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geofhealthprofessions@utrg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7702e-dbfc-46ab-b7ad-3e5d8f6d1517" xsi:nil="true"/>
    <lcf76f155ced4ddcb4097134ff3c332f xmlns="b9554460-970b-460c-81cc-5dfe704ea5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E91364E4BD24488848602C596EFE2" ma:contentTypeVersion="16" ma:contentTypeDescription="Create a new document." ma:contentTypeScope="" ma:versionID="7de62ce84130dc8b47e6476e5fbe791e">
  <xsd:schema xmlns:xsd="http://www.w3.org/2001/XMLSchema" xmlns:xs="http://www.w3.org/2001/XMLSchema" xmlns:p="http://schemas.microsoft.com/office/2006/metadata/properties" xmlns:ns2="b9554460-970b-460c-81cc-5dfe704ea5b3" xmlns:ns3="c2e7702e-dbfc-46ab-b7ad-3e5d8f6d1517" targetNamespace="http://schemas.microsoft.com/office/2006/metadata/properties" ma:root="true" ma:fieldsID="dbcd7104fea489016b074bf5e3a6c5a1" ns2:_="" ns3:_="">
    <xsd:import namespace="b9554460-970b-460c-81cc-5dfe704ea5b3"/>
    <xsd:import namespace="c2e7702e-dbfc-46ab-b7ad-3e5d8f6d1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4460-970b-460c-81cc-5dfe704e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7702e-dbfc-46ab-b7ad-3e5d8f6d1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1486b8-83af-4893-a898-be1d547aee34}" ma:internalName="TaxCatchAll" ma:showField="CatchAllData" ma:web="c2e7702e-dbfc-46ab-b7ad-3e5d8f6d1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88E1E-955B-4376-B029-DB8D6818C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625F6-3A45-4B33-BA87-675D609668AC}">
  <ds:schemaRefs>
    <ds:schemaRef ds:uri="http://schemas.microsoft.com/office/2006/metadata/properties"/>
    <ds:schemaRef ds:uri="http://schemas.microsoft.com/office/infopath/2007/PartnerControls"/>
    <ds:schemaRef ds:uri="c2e7702e-dbfc-46ab-b7ad-3e5d8f6d1517"/>
    <ds:schemaRef ds:uri="b9554460-970b-460c-81cc-5dfe704ea5b3"/>
  </ds:schemaRefs>
</ds:datastoreItem>
</file>

<file path=customXml/itemProps3.xml><?xml version="1.0" encoding="utf-8"?>
<ds:datastoreItem xmlns:ds="http://schemas.openxmlformats.org/officeDocument/2006/customXml" ds:itemID="{366682DD-44E1-4CE7-A87D-F00141A49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4460-970b-460c-81cc-5dfe704ea5b3"/>
    <ds:schemaRef ds:uri="c2e7702e-dbfc-46ab-b7ad-3e5d8f6d1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Guajardo</dc:creator>
  <cp:keywords/>
  <dc:description/>
  <cp:lastModifiedBy>Romeo Ortega Jr</cp:lastModifiedBy>
  <cp:revision>2</cp:revision>
  <cp:lastPrinted>2019-04-22T21:11:00Z</cp:lastPrinted>
  <dcterms:created xsi:type="dcterms:W3CDTF">2025-06-18T16:38:00Z</dcterms:created>
  <dcterms:modified xsi:type="dcterms:W3CDTF">2025-06-18T16:38:00Z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0x0101005C2E91364E4BD24488848602C596EFE2</vt:lpwstr>
  </property>
</Properties>
</file>