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1706" w14:textId="29EA0B6C" w:rsidR="002E20B8" w:rsidRDefault="002E20B8">
      <w:pPr>
        <w:spacing w:after="0" w:line="240" w:lineRule="auto"/>
        <w:rPr>
          <w:rFonts w:asciiTheme="majorHAnsi" w:hAnsiTheme="majorHAnsi" w:cstheme="majorHAnsi"/>
          <w:b/>
          <w:bCs/>
          <w:caps/>
        </w:rPr>
      </w:pPr>
    </w:p>
    <w:p w14:paraId="1534B21E" w14:textId="2AD43859" w:rsidR="002E20B8" w:rsidRPr="00006DC3" w:rsidRDefault="002E20B8" w:rsidP="007A67AA">
      <w:pPr>
        <w:spacing w:after="0" w:line="360" w:lineRule="auto"/>
        <w:jc w:val="center"/>
        <w:rPr>
          <w:rFonts w:ascii="Helvetica" w:hAnsi="Helvetica" w:cstheme="majorHAnsi"/>
          <w:color w:val="ED7D31" w:themeColor="accent2"/>
        </w:rPr>
      </w:pPr>
    </w:p>
    <w:p w14:paraId="04A24D69" w14:textId="70CDAF9E" w:rsidR="002E20B8" w:rsidRPr="00545339" w:rsidRDefault="002E20B8" w:rsidP="007A67AA">
      <w:pPr>
        <w:spacing w:after="0" w:line="360" w:lineRule="auto"/>
        <w:jc w:val="center"/>
        <w:rPr>
          <w:rFonts w:ascii="Helvetica" w:hAnsi="Helvetica" w:cstheme="majorHAnsi"/>
          <w:b/>
          <w:bCs/>
          <w:caps/>
        </w:rPr>
      </w:pPr>
      <w:r w:rsidRPr="00006DC3">
        <w:rPr>
          <w:rFonts w:ascii="Helvetica" w:hAnsi="Helvetica" w:cstheme="majorHAnsi"/>
          <w:noProof/>
        </w:rPr>
        <w:drawing>
          <wp:inline distT="0" distB="0" distL="0" distR="0" wp14:anchorId="6647A50B" wp14:editId="624C1D71">
            <wp:extent cx="1171575" cy="323850"/>
            <wp:effectExtent l="0" t="0" r="9525" b="0"/>
            <wp:docPr id="4" name="Picture 4" descr="UTRG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grayscl/>
                      <a:extLst>
                        <a:ext uri="{28A0092B-C50C-407E-A947-70E740481C1C}">
                          <a14:useLocalDpi xmlns:a14="http://schemas.microsoft.com/office/drawing/2010/main" val="0"/>
                        </a:ext>
                      </a:extLst>
                    </a:blip>
                    <a:stretch>
                      <a:fillRect/>
                    </a:stretch>
                  </pic:blipFill>
                  <pic:spPr>
                    <a:xfrm>
                      <a:off x="0" y="0"/>
                      <a:ext cx="1171575" cy="323850"/>
                    </a:xfrm>
                    <a:prstGeom prst="rect">
                      <a:avLst/>
                    </a:prstGeom>
                  </pic:spPr>
                </pic:pic>
              </a:graphicData>
            </a:graphic>
          </wp:inline>
        </w:drawing>
      </w:r>
    </w:p>
    <w:p w14:paraId="61806373" w14:textId="77777777" w:rsidR="002E20B8" w:rsidRPr="0057271A" w:rsidRDefault="002E20B8" w:rsidP="007A67AA">
      <w:pPr>
        <w:pStyle w:val="Heading1"/>
        <w:spacing w:line="360" w:lineRule="auto"/>
        <w:jc w:val="center"/>
        <w:rPr>
          <w:rFonts w:ascii="Arial" w:hAnsi="Arial" w:cs="Arial"/>
          <w:i/>
          <w:iCs/>
          <w:color w:val="0D0D0D" w:themeColor="text1" w:themeTint="F2"/>
          <w:sz w:val="40"/>
          <w:szCs w:val="40"/>
        </w:rPr>
      </w:pPr>
      <w:bookmarkStart w:id="0" w:name="_Course_number:_Course"/>
      <w:bookmarkEnd w:id="0"/>
      <w:r w:rsidRPr="0057271A">
        <w:rPr>
          <w:rFonts w:ascii="Arial" w:hAnsi="Arial" w:cs="Arial"/>
          <w:color w:val="0D0D0D" w:themeColor="text1" w:themeTint="F2"/>
          <w:sz w:val="32"/>
          <w:szCs w:val="32"/>
        </w:rPr>
        <w:t>Course number: Course title</w:t>
      </w:r>
    </w:p>
    <w:p w14:paraId="1574165C" w14:textId="15008CD5" w:rsidR="002E20B8" w:rsidRPr="007A67AA" w:rsidRDefault="002E20B8" w:rsidP="007A67AA">
      <w:pPr>
        <w:pStyle w:val="Heading2"/>
        <w:spacing w:line="360" w:lineRule="auto"/>
        <w:jc w:val="center"/>
        <w:rPr>
          <w:color w:val="auto"/>
        </w:rPr>
      </w:pPr>
      <w:r w:rsidRPr="007A67AA">
        <w:rPr>
          <w:color w:val="auto"/>
        </w:rPr>
        <w:t>Syllabus</w:t>
      </w:r>
    </w:p>
    <w:p w14:paraId="7DAB0421" w14:textId="3FED6852" w:rsidR="002E20B8" w:rsidRPr="007A67AA" w:rsidRDefault="002E20B8" w:rsidP="007A67AA">
      <w:pPr>
        <w:pStyle w:val="Heading2"/>
        <w:spacing w:line="360" w:lineRule="auto"/>
        <w:jc w:val="center"/>
        <w:rPr>
          <w:caps/>
          <w:color w:val="auto"/>
        </w:rPr>
      </w:pPr>
      <w:r w:rsidRPr="007A67AA">
        <w:rPr>
          <w:color w:val="auto"/>
        </w:rPr>
        <w:t xml:space="preserve">Term (e.g., </w:t>
      </w:r>
      <w:r w:rsidR="00635F2B" w:rsidRPr="007A67AA">
        <w:rPr>
          <w:color w:val="auto"/>
        </w:rPr>
        <w:t>Spring 2025</w:t>
      </w:r>
      <w:r w:rsidRPr="007A67AA">
        <w:rPr>
          <w:color w:val="auto"/>
        </w:rPr>
        <w:t>)</w:t>
      </w:r>
    </w:p>
    <w:p w14:paraId="3FDBDD86" w14:textId="77777777" w:rsidR="00C810D8" w:rsidRPr="00C810D8" w:rsidRDefault="00C810D8" w:rsidP="007A67AA">
      <w:pPr>
        <w:spacing w:line="360" w:lineRule="auto"/>
      </w:pPr>
      <w:bookmarkStart w:id="1" w:name="_Course_Information"/>
      <w:bookmarkEnd w:id="1"/>
    </w:p>
    <w:p w14:paraId="2A940118" w14:textId="37B11B52" w:rsidR="0092758A" w:rsidRPr="007A67AA" w:rsidRDefault="0092758A" w:rsidP="007A67AA">
      <w:pPr>
        <w:pStyle w:val="Heading3"/>
        <w:spacing w:line="360" w:lineRule="auto"/>
        <w:rPr>
          <w:b/>
          <w:bCs/>
          <w:color w:val="auto"/>
        </w:rPr>
      </w:pPr>
      <w:r w:rsidRPr="007A67AA">
        <w:rPr>
          <w:b/>
          <w:bCs/>
          <w:color w:val="auto"/>
          <w:sz w:val="24"/>
          <w:szCs w:val="24"/>
        </w:rPr>
        <w:t xml:space="preserve">Course Type </w:t>
      </w:r>
      <w:r w:rsidRPr="007A67AA">
        <w:rPr>
          <w:b/>
          <w:bCs/>
          <w:color w:val="auto"/>
        </w:rPr>
        <w:t>(</w:t>
      </w:r>
      <w:r w:rsidRPr="007A67AA">
        <w:rPr>
          <w:color w:val="auto"/>
        </w:rPr>
        <w:t>check one that applies</w:t>
      </w:r>
      <w:r w:rsidRPr="007A67AA">
        <w:rPr>
          <w:b/>
          <w:bCs/>
          <w:color w:val="auto"/>
        </w:rPr>
        <w:t>)</w:t>
      </w:r>
      <w:r w:rsidR="71E8DFFC" w:rsidRPr="007A67AA">
        <w:rPr>
          <w:b/>
          <w:bCs/>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5339" w14:paraId="76015363" w14:textId="77777777" w:rsidTr="00545339">
        <w:tc>
          <w:tcPr>
            <w:tcW w:w="4675" w:type="dxa"/>
          </w:tcPr>
          <w:p w14:paraId="2A2F9720" w14:textId="244570D0" w:rsidR="00545339" w:rsidRPr="00545339" w:rsidRDefault="00545339" w:rsidP="007A67AA">
            <w:pPr>
              <w:spacing w:line="360" w:lineRule="auto"/>
              <w:rPr>
                <w:rFonts w:ascii="Arial" w:hAnsi="Arial" w:cs="Arial"/>
                <w:sz w:val="22"/>
                <w:szCs w:val="22"/>
              </w:rPr>
            </w:pPr>
            <w:r w:rsidRPr="00545339">
              <w:rPr>
                <w:rFonts w:ascii="Arial" w:hAnsi="Arial" w:cs="Arial"/>
                <w:noProof/>
              </w:rPr>
              <mc:AlternateContent>
                <mc:Choice Requires="wps">
                  <w:drawing>
                    <wp:anchor distT="0" distB="0" distL="114300" distR="114300" simplePos="0" relativeHeight="251659264" behindDoc="0" locked="0" layoutInCell="1" allowOverlap="1" wp14:anchorId="7829A923" wp14:editId="2F44F874">
                      <wp:simplePos x="0" y="0"/>
                      <wp:positionH relativeFrom="column">
                        <wp:posOffset>-9525</wp:posOffset>
                      </wp:positionH>
                      <wp:positionV relativeFrom="paragraph">
                        <wp:posOffset>18415</wp:posOffset>
                      </wp:positionV>
                      <wp:extent cx="179754" cy="187032"/>
                      <wp:effectExtent l="0" t="0" r="10795" b="16510"/>
                      <wp:wrapNone/>
                      <wp:docPr id="2001089214" name="Frame 1"/>
                      <wp:cNvGraphicFramePr/>
                      <a:graphic xmlns:a="http://schemas.openxmlformats.org/drawingml/2006/main">
                        <a:graphicData uri="http://schemas.microsoft.com/office/word/2010/wordprocessingShape">
                          <wps:wsp>
                            <wps:cNvSpPr/>
                            <wps:spPr>
                              <a:xfrm>
                                <a:off x="0" y="0"/>
                                <a:ext cx="179754" cy="187032"/>
                              </a:xfrm>
                              <a:prstGeom prst="fram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3B917" id="Frame 1" o:spid="_x0000_s1026" style="position:absolute;margin-left:-.75pt;margin-top:1.45pt;width:14.1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54,187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" path="m,l179754,r,187032l,187032,,xm22469,22469r,142094l157285,164563r,-142094l22469,22469xe" fillcolor="white [3201]" strokecolor="black [3213]" strokeweight="1pt">
                      <v:stroke joinstyle="miter"/>
                      <v:path arrowok="t" o:connecttype="custom" o:connectlocs="0,0;179754,0;179754,187032;0,187032;0,0;22469,22469;22469,164563;157285,164563;157285,22469;22469,22469" o:connectangles="0,0,0,0,0,0,0,0,0,0"/>
                    </v:shape>
                  </w:pict>
                </mc:Fallback>
              </mc:AlternateContent>
            </w:r>
            <w:r w:rsidRPr="00545339">
              <w:rPr>
                <w:rFonts w:ascii="Arial" w:hAnsi="Arial" w:cs="Arial"/>
                <w:sz w:val="22"/>
                <w:szCs w:val="22"/>
              </w:rPr>
              <w:t xml:space="preserve">       Directed or Independent Study</w:t>
            </w:r>
          </w:p>
        </w:tc>
        <w:tc>
          <w:tcPr>
            <w:tcW w:w="4675" w:type="dxa"/>
          </w:tcPr>
          <w:p w14:paraId="7EC566AF" w14:textId="03EBAD4F" w:rsidR="00545339" w:rsidRPr="00545339" w:rsidRDefault="00545339" w:rsidP="007A67AA">
            <w:pPr>
              <w:spacing w:line="360" w:lineRule="auto"/>
              <w:rPr>
                <w:rFonts w:ascii="Arial" w:hAnsi="Arial" w:cs="Arial"/>
                <w:sz w:val="22"/>
                <w:szCs w:val="22"/>
              </w:rPr>
            </w:pPr>
            <w:r w:rsidRPr="00545339">
              <w:rPr>
                <w:rFonts w:ascii="Arial" w:hAnsi="Arial" w:cs="Arial"/>
                <w:noProof/>
              </w:rPr>
              <mc:AlternateContent>
                <mc:Choice Requires="wps">
                  <w:drawing>
                    <wp:anchor distT="0" distB="0" distL="114300" distR="114300" simplePos="0" relativeHeight="251663360" behindDoc="0" locked="0" layoutInCell="1" allowOverlap="1" wp14:anchorId="1A849F1D" wp14:editId="35E19187">
                      <wp:simplePos x="0" y="0"/>
                      <wp:positionH relativeFrom="column">
                        <wp:posOffset>-2980</wp:posOffset>
                      </wp:positionH>
                      <wp:positionV relativeFrom="paragraph">
                        <wp:posOffset>17145</wp:posOffset>
                      </wp:positionV>
                      <wp:extent cx="179705" cy="186690"/>
                      <wp:effectExtent l="0" t="0" r="10795" b="16510"/>
                      <wp:wrapNone/>
                      <wp:docPr id="426483807" name="Frame 1"/>
                      <wp:cNvGraphicFramePr/>
                      <a:graphic xmlns:a="http://schemas.openxmlformats.org/drawingml/2006/main">
                        <a:graphicData uri="http://schemas.microsoft.com/office/word/2010/wordprocessingShape">
                          <wps:wsp>
                            <wps:cNvSpPr/>
                            <wps:spPr>
                              <a:xfrm>
                                <a:off x="0" y="0"/>
                                <a:ext cx="179705" cy="186690"/>
                              </a:xfrm>
                              <a:prstGeom prst="fram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705C3" id="Frame 1" o:spid="_x0000_s1026" style="position:absolute;margin-left:-.25pt;margin-top:1.35pt;width:14.15pt;height:1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" path="m,l179705,r,186690l,186690,,xm22463,22463r,141764l157242,164227r,-141764l22463,22463xe" fillcolor="white [3201]" strokecolor="black [3213]" strokeweight="1pt">
                      <v:stroke joinstyle="miter"/>
                      <v:path arrowok="t" o:connecttype="custom" o:connectlocs="0,0;179705,0;179705,186690;0,186690;0,0;22463,22463;22463,164227;157242,164227;157242,22463;22463,22463" o:connectangles="0,0,0,0,0,0,0,0,0,0"/>
                    </v:shape>
                  </w:pict>
                </mc:Fallback>
              </mc:AlternateContent>
            </w:r>
            <w:r w:rsidRPr="00545339">
              <w:rPr>
                <w:rFonts w:ascii="Arial" w:hAnsi="Arial" w:cs="Arial"/>
                <w:sz w:val="22"/>
                <w:szCs w:val="22"/>
              </w:rPr>
              <w:t xml:space="preserve">       Thesis or Dissertation</w:t>
            </w:r>
          </w:p>
        </w:tc>
      </w:tr>
      <w:tr w:rsidR="00545339" w14:paraId="208389CA" w14:textId="77777777" w:rsidTr="00545339">
        <w:tc>
          <w:tcPr>
            <w:tcW w:w="4675" w:type="dxa"/>
          </w:tcPr>
          <w:p w14:paraId="2BE8FAEC" w14:textId="41D62EE2" w:rsidR="00545339" w:rsidRPr="00545339" w:rsidRDefault="00545339" w:rsidP="007A67AA">
            <w:pPr>
              <w:spacing w:line="360" w:lineRule="auto"/>
              <w:rPr>
                <w:rFonts w:ascii="Arial" w:hAnsi="Arial" w:cs="Arial"/>
                <w:sz w:val="22"/>
                <w:szCs w:val="22"/>
              </w:rPr>
            </w:pPr>
            <w:r w:rsidRPr="00545339">
              <w:rPr>
                <w:rFonts w:ascii="Arial" w:hAnsi="Arial" w:cs="Arial"/>
                <w:noProof/>
              </w:rPr>
              <mc:AlternateContent>
                <mc:Choice Requires="wps">
                  <w:drawing>
                    <wp:anchor distT="0" distB="0" distL="114300" distR="114300" simplePos="0" relativeHeight="251661312" behindDoc="0" locked="0" layoutInCell="1" allowOverlap="1" wp14:anchorId="06607F74" wp14:editId="6A13D6A8">
                      <wp:simplePos x="0" y="0"/>
                      <wp:positionH relativeFrom="column">
                        <wp:posOffset>-3175</wp:posOffset>
                      </wp:positionH>
                      <wp:positionV relativeFrom="paragraph">
                        <wp:posOffset>23300</wp:posOffset>
                      </wp:positionV>
                      <wp:extent cx="179705" cy="186690"/>
                      <wp:effectExtent l="0" t="0" r="10795" b="16510"/>
                      <wp:wrapNone/>
                      <wp:docPr id="547847509" name="Frame 1"/>
                      <wp:cNvGraphicFramePr/>
                      <a:graphic xmlns:a="http://schemas.openxmlformats.org/drawingml/2006/main">
                        <a:graphicData uri="http://schemas.microsoft.com/office/word/2010/wordprocessingShape">
                          <wps:wsp>
                            <wps:cNvSpPr/>
                            <wps:spPr>
                              <a:xfrm>
                                <a:off x="0" y="0"/>
                                <a:ext cx="179705" cy="186690"/>
                              </a:xfrm>
                              <a:prstGeom prst="fram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CA63AC" id="Frame 1" o:spid="_x0000_s1026" style="position:absolute;margin-left:-.25pt;margin-top:1.85pt;width:14.15pt;height:14.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970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" path="m,l179705,r,186690l,186690,,xm22463,22463r,141764l157242,164227r,-141764l22463,22463xe" fillcolor="white [3201]" strokecolor="black [3213]" strokeweight="1pt">
                      <v:stroke joinstyle="miter"/>
                      <v:path arrowok="t" o:connecttype="custom" o:connectlocs="0,0;179705,0;179705,186690;0,186690;0,0;22463,22463;22463,164227;157242,164227;157242,22463;22463,22463" o:connectangles="0,0,0,0,0,0,0,0,0,0"/>
                    </v:shape>
                  </w:pict>
                </mc:Fallback>
              </mc:AlternateContent>
            </w:r>
            <w:r w:rsidRPr="00545339">
              <w:rPr>
                <w:rFonts w:ascii="Arial" w:hAnsi="Arial" w:cs="Arial"/>
                <w:sz w:val="22"/>
                <w:szCs w:val="22"/>
              </w:rPr>
              <w:t xml:space="preserve">       Comprehensive Examination</w:t>
            </w:r>
            <w:r w:rsidR="00C810D8">
              <w:rPr>
                <w:rFonts w:ascii="Arial" w:hAnsi="Arial" w:cs="Arial"/>
                <w:sz w:val="22"/>
                <w:szCs w:val="22"/>
              </w:rPr>
              <w:t>*</w:t>
            </w:r>
          </w:p>
        </w:tc>
        <w:tc>
          <w:tcPr>
            <w:tcW w:w="4675" w:type="dxa"/>
          </w:tcPr>
          <w:p w14:paraId="23EEF040" w14:textId="50D159EF" w:rsidR="00545339" w:rsidRPr="00545339" w:rsidRDefault="00545339" w:rsidP="007A67AA">
            <w:pPr>
              <w:spacing w:line="360" w:lineRule="auto"/>
              <w:rPr>
                <w:rFonts w:ascii="Arial" w:hAnsi="Arial" w:cs="Arial"/>
                <w:sz w:val="22"/>
                <w:szCs w:val="22"/>
              </w:rPr>
            </w:pPr>
            <w:r w:rsidRPr="00545339">
              <w:rPr>
                <w:rFonts w:ascii="Arial" w:hAnsi="Arial" w:cs="Arial"/>
                <w:noProof/>
              </w:rPr>
              <mc:AlternateContent>
                <mc:Choice Requires="wps">
                  <w:drawing>
                    <wp:anchor distT="0" distB="0" distL="114300" distR="114300" simplePos="0" relativeHeight="251673600" behindDoc="0" locked="0" layoutInCell="1" allowOverlap="1" wp14:anchorId="24004D46" wp14:editId="21E3CA12">
                      <wp:simplePos x="0" y="0"/>
                      <wp:positionH relativeFrom="column">
                        <wp:posOffset>-5080</wp:posOffset>
                      </wp:positionH>
                      <wp:positionV relativeFrom="paragraph">
                        <wp:posOffset>24716</wp:posOffset>
                      </wp:positionV>
                      <wp:extent cx="179705" cy="186690"/>
                      <wp:effectExtent l="0" t="0" r="10795" b="16510"/>
                      <wp:wrapNone/>
                      <wp:docPr id="1974749044" name="Frame 1"/>
                      <wp:cNvGraphicFramePr/>
                      <a:graphic xmlns:a="http://schemas.openxmlformats.org/drawingml/2006/main">
                        <a:graphicData uri="http://schemas.microsoft.com/office/word/2010/wordprocessingShape">
                          <wps:wsp>
                            <wps:cNvSpPr/>
                            <wps:spPr>
                              <a:xfrm>
                                <a:off x="0" y="0"/>
                                <a:ext cx="179705" cy="186690"/>
                              </a:xfrm>
                              <a:prstGeom prst="fram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02B6A0" id="Frame 1" o:spid="_x0000_s1026" style="position:absolute;margin-left:-.4pt;margin-top:1.95pt;width:14.15pt;height:14.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970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" path="m,l179705,r,186690l,186690,,xm22463,22463r,141764l157242,164227r,-141764l22463,22463xe" fillcolor="white [3201]" strokecolor="black [3213]" strokeweight="1pt">
                      <v:stroke joinstyle="miter"/>
                      <v:path arrowok="t" o:connecttype="custom" o:connectlocs="0,0;179705,0;179705,186690;0,186690;0,0;22463,22463;22463,164227;157242,164227;157242,22463;22463,22463" o:connectangles="0,0,0,0,0,0,0,0,0,0"/>
                    </v:shape>
                  </w:pict>
                </mc:Fallback>
              </mc:AlternateContent>
            </w:r>
            <w:r w:rsidRPr="00545339">
              <w:rPr>
                <w:rFonts w:ascii="Arial" w:hAnsi="Arial" w:cs="Arial"/>
                <w:sz w:val="22"/>
                <w:szCs w:val="22"/>
              </w:rPr>
              <w:t xml:space="preserve">       Continued Registration</w:t>
            </w:r>
            <w:r w:rsidR="00C810D8">
              <w:rPr>
                <w:rFonts w:ascii="Arial" w:hAnsi="Arial" w:cs="Arial"/>
                <w:sz w:val="22"/>
                <w:szCs w:val="22"/>
              </w:rPr>
              <w:t>*</w:t>
            </w:r>
          </w:p>
        </w:tc>
      </w:tr>
      <w:tr w:rsidR="00545339" w14:paraId="26D8E9FE" w14:textId="77777777" w:rsidTr="00545339">
        <w:tc>
          <w:tcPr>
            <w:tcW w:w="4675" w:type="dxa"/>
          </w:tcPr>
          <w:p w14:paraId="7149C93F" w14:textId="20D9D14E" w:rsidR="00545339" w:rsidRPr="00545339" w:rsidRDefault="00545339" w:rsidP="007A67AA">
            <w:pPr>
              <w:spacing w:line="360" w:lineRule="auto"/>
              <w:rPr>
                <w:rFonts w:ascii="Arial" w:hAnsi="Arial" w:cs="Arial"/>
                <w:sz w:val="22"/>
                <w:szCs w:val="22"/>
              </w:rPr>
            </w:pPr>
            <w:r w:rsidRPr="00545339">
              <w:rPr>
                <w:rFonts w:ascii="Arial" w:hAnsi="Arial" w:cs="Arial"/>
                <w:noProof/>
              </w:rPr>
              <mc:AlternateContent>
                <mc:Choice Requires="wps">
                  <w:drawing>
                    <wp:anchor distT="0" distB="0" distL="114300" distR="114300" simplePos="0" relativeHeight="251667456" behindDoc="0" locked="0" layoutInCell="1" allowOverlap="1" wp14:anchorId="05D9D3A7" wp14:editId="29C3FE67">
                      <wp:simplePos x="0" y="0"/>
                      <wp:positionH relativeFrom="column">
                        <wp:posOffset>-2735</wp:posOffset>
                      </wp:positionH>
                      <wp:positionV relativeFrom="paragraph">
                        <wp:posOffset>24130</wp:posOffset>
                      </wp:positionV>
                      <wp:extent cx="179705" cy="186690"/>
                      <wp:effectExtent l="0" t="0" r="10795" b="16510"/>
                      <wp:wrapNone/>
                      <wp:docPr id="1833609563" name="Frame 1"/>
                      <wp:cNvGraphicFramePr/>
                      <a:graphic xmlns:a="http://schemas.openxmlformats.org/drawingml/2006/main">
                        <a:graphicData uri="http://schemas.microsoft.com/office/word/2010/wordprocessingShape">
                          <wps:wsp>
                            <wps:cNvSpPr/>
                            <wps:spPr>
                              <a:xfrm>
                                <a:off x="0" y="0"/>
                                <a:ext cx="179705" cy="186690"/>
                              </a:xfrm>
                              <a:prstGeom prst="fram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242363" id="Frame 1" o:spid="_x0000_s1026" style="position:absolute;margin-left:-.2pt;margin-top:1.9pt;width:14.15pt;height:14.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970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" path="m,l179705,r,186690l,186690,,xm22463,22463r,141764l157242,164227r,-141764l22463,22463xe" fillcolor="window" strokecolor="windowText" strokeweight="1pt">
                      <v:stroke joinstyle="miter"/>
                      <v:path arrowok="t" o:connecttype="custom" o:connectlocs="0,0;179705,0;179705,186690;0,186690;0,0;22463,22463;22463,164227;157242,164227;157242,22463;22463,22463" o:connectangles="0,0,0,0,0,0,0,0,0,0"/>
                    </v:shape>
                  </w:pict>
                </mc:Fallback>
              </mc:AlternateContent>
            </w:r>
            <w:r w:rsidRPr="00545339">
              <w:rPr>
                <w:rFonts w:ascii="Arial" w:hAnsi="Arial" w:cs="Arial"/>
                <w:sz w:val="22"/>
                <w:szCs w:val="22"/>
              </w:rPr>
              <w:t xml:space="preserve">       Internship or Practicum</w:t>
            </w:r>
          </w:p>
        </w:tc>
        <w:tc>
          <w:tcPr>
            <w:tcW w:w="4675" w:type="dxa"/>
          </w:tcPr>
          <w:p w14:paraId="36BA5EF0" w14:textId="2164B697" w:rsidR="00545339" w:rsidRPr="00545339" w:rsidRDefault="00545339" w:rsidP="007A67AA">
            <w:pPr>
              <w:spacing w:line="360" w:lineRule="auto"/>
              <w:rPr>
                <w:rFonts w:ascii="Arial" w:hAnsi="Arial" w:cs="Arial"/>
                <w:sz w:val="22"/>
                <w:szCs w:val="22"/>
              </w:rPr>
            </w:pPr>
            <w:r w:rsidRPr="00545339">
              <w:rPr>
                <w:rFonts w:ascii="Arial" w:hAnsi="Arial" w:cs="Arial"/>
                <w:noProof/>
              </w:rPr>
              <mc:AlternateContent>
                <mc:Choice Requires="wps">
                  <w:drawing>
                    <wp:anchor distT="0" distB="0" distL="114300" distR="114300" simplePos="0" relativeHeight="251671552" behindDoc="0" locked="0" layoutInCell="1" allowOverlap="1" wp14:anchorId="5D2F444B" wp14:editId="36C30F40">
                      <wp:simplePos x="0" y="0"/>
                      <wp:positionH relativeFrom="column">
                        <wp:posOffset>-5080</wp:posOffset>
                      </wp:positionH>
                      <wp:positionV relativeFrom="paragraph">
                        <wp:posOffset>29650</wp:posOffset>
                      </wp:positionV>
                      <wp:extent cx="179705" cy="186690"/>
                      <wp:effectExtent l="0" t="0" r="10795" b="16510"/>
                      <wp:wrapNone/>
                      <wp:docPr id="2072487871" name="Frame 1"/>
                      <wp:cNvGraphicFramePr/>
                      <a:graphic xmlns:a="http://schemas.openxmlformats.org/drawingml/2006/main">
                        <a:graphicData uri="http://schemas.microsoft.com/office/word/2010/wordprocessingShape">
                          <wps:wsp>
                            <wps:cNvSpPr/>
                            <wps:spPr>
                              <a:xfrm>
                                <a:off x="0" y="0"/>
                                <a:ext cx="179705" cy="186690"/>
                              </a:xfrm>
                              <a:prstGeom prst="fram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FB3FAA" id="Frame 1" o:spid="_x0000_s1026" style="position:absolute;margin-left:-.4pt;margin-top:2.35pt;width:14.15pt;height:14.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970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" path="m,l179705,r,186690l,186690,,xm22463,22463r,141764l157242,164227r,-141764l22463,22463xe" fillcolor="white [3201]" strokecolor="black [3213]" strokeweight="1pt">
                      <v:stroke joinstyle="miter"/>
                      <v:path arrowok="t" o:connecttype="custom" o:connectlocs="0,0;179705,0;179705,186690;0,186690;0,0;22463,22463;22463,164227;157242,164227;157242,22463;22463,22463" o:connectangles="0,0,0,0,0,0,0,0,0,0"/>
                    </v:shape>
                  </w:pict>
                </mc:Fallback>
              </mc:AlternateContent>
            </w:r>
            <w:r w:rsidRPr="00545339">
              <w:rPr>
                <w:rFonts w:ascii="Arial" w:hAnsi="Arial" w:cs="Arial"/>
                <w:sz w:val="22"/>
                <w:szCs w:val="22"/>
              </w:rPr>
              <w:t xml:space="preserve">       Other: ________________</w:t>
            </w:r>
          </w:p>
        </w:tc>
      </w:tr>
    </w:tbl>
    <w:p w14:paraId="20CD5B4B" w14:textId="77777777" w:rsidR="00C810D8" w:rsidRPr="00C810D8" w:rsidRDefault="00C810D8" w:rsidP="007A67AA">
      <w:pPr>
        <w:pStyle w:val="Heading1"/>
        <w:spacing w:before="0" w:line="360" w:lineRule="auto"/>
        <w:rPr>
          <w:rFonts w:ascii="Arial" w:hAnsi="Arial" w:cs="Arial"/>
          <w:color w:val="auto"/>
          <w:sz w:val="10"/>
          <w:szCs w:val="10"/>
        </w:rPr>
      </w:pPr>
      <w:bookmarkStart w:id="2" w:name="_Instructor_Information:"/>
      <w:bookmarkStart w:id="3" w:name="_Instructor_Information"/>
      <w:bookmarkEnd w:id="2"/>
      <w:bookmarkEnd w:id="3"/>
    </w:p>
    <w:p w14:paraId="29FD328B" w14:textId="4F9D402A" w:rsidR="00C810D8" w:rsidRPr="008E244D" w:rsidRDefault="00C810D8" w:rsidP="007A67AA">
      <w:pPr>
        <w:pStyle w:val="Heading1"/>
        <w:spacing w:before="0" w:line="360" w:lineRule="auto"/>
        <w:rPr>
          <w:rFonts w:ascii="Arial" w:hAnsi="Arial" w:cs="Arial"/>
          <w:color w:val="auto"/>
          <w:sz w:val="21"/>
          <w:szCs w:val="21"/>
        </w:rPr>
      </w:pPr>
      <w:r w:rsidRPr="008E244D">
        <w:rPr>
          <w:rFonts w:ascii="Arial" w:hAnsi="Arial" w:cs="Arial"/>
          <w:color w:val="auto"/>
          <w:sz w:val="21"/>
          <w:szCs w:val="21"/>
        </w:rPr>
        <w:t>Note: * Exempt from Course Description/Goals/Deliverables, SLO &amp; Grading Criteria info below</w:t>
      </w:r>
    </w:p>
    <w:p w14:paraId="5E1EB3B6" w14:textId="44F5C041" w:rsidR="00E530F7" w:rsidRPr="007A67AA" w:rsidRDefault="00545339" w:rsidP="007A67AA">
      <w:pPr>
        <w:pStyle w:val="Heading3"/>
        <w:spacing w:line="360" w:lineRule="auto"/>
        <w:rPr>
          <w:color w:val="auto"/>
        </w:rPr>
      </w:pPr>
      <w:r>
        <w:rPr>
          <w:sz w:val="22"/>
          <w:szCs w:val="22"/>
        </w:rPr>
        <w:br/>
      </w:r>
      <w:r w:rsidR="00E530F7" w:rsidRPr="007A67AA">
        <w:rPr>
          <w:color w:val="auto"/>
        </w:rPr>
        <w:t>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44257" w14:paraId="36C27E99" w14:textId="77777777" w:rsidTr="00844257">
        <w:trPr>
          <w:trHeight w:val="333"/>
        </w:trPr>
        <w:tc>
          <w:tcPr>
            <w:tcW w:w="4675" w:type="dxa"/>
          </w:tcPr>
          <w:p w14:paraId="1F7B59E8" w14:textId="2DA1ACDA" w:rsidR="00844257" w:rsidRPr="00844257" w:rsidRDefault="00844257" w:rsidP="007A67AA">
            <w:pPr>
              <w:pStyle w:val="ListParagraph"/>
              <w:numPr>
                <w:ilvl w:val="0"/>
                <w:numId w:val="15"/>
              </w:numPr>
              <w:spacing w:after="40" w:line="360" w:lineRule="auto"/>
              <w:ind w:left="159" w:hanging="180"/>
              <w:rPr>
                <w:rFonts w:ascii="Arial" w:hAnsi="Arial" w:cs="Arial"/>
                <w:sz w:val="22"/>
                <w:szCs w:val="22"/>
              </w:rPr>
            </w:pPr>
            <w:r w:rsidRPr="00844257">
              <w:rPr>
                <w:rFonts w:ascii="Arial" w:hAnsi="Arial" w:cs="Arial"/>
                <w:sz w:val="22"/>
                <w:szCs w:val="22"/>
              </w:rPr>
              <w:t>Instructor Name:</w:t>
            </w:r>
          </w:p>
        </w:tc>
        <w:tc>
          <w:tcPr>
            <w:tcW w:w="4675" w:type="dxa"/>
          </w:tcPr>
          <w:p w14:paraId="5A34CDA8" w14:textId="43735B6B" w:rsidR="00844257" w:rsidRPr="00844257" w:rsidRDefault="00844257" w:rsidP="007A67AA">
            <w:pPr>
              <w:pStyle w:val="ListParagraph"/>
              <w:numPr>
                <w:ilvl w:val="0"/>
                <w:numId w:val="15"/>
              </w:numPr>
              <w:spacing w:after="40" w:line="360" w:lineRule="auto"/>
              <w:ind w:left="162" w:hanging="180"/>
              <w:rPr>
                <w:rFonts w:ascii="Arial" w:hAnsi="Arial" w:cs="Arial"/>
                <w:sz w:val="22"/>
                <w:szCs w:val="22"/>
              </w:rPr>
            </w:pPr>
            <w:r w:rsidRPr="00844257">
              <w:rPr>
                <w:rFonts w:ascii="Arial" w:hAnsi="Arial" w:cs="Arial"/>
                <w:sz w:val="22"/>
                <w:szCs w:val="22"/>
              </w:rPr>
              <w:t>Office Location:</w:t>
            </w:r>
          </w:p>
        </w:tc>
      </w:tr>
      <w:tr w:rsidR="00844257" w14:paraId="7C9B9F81" w14:textId="77777777" w:rsidTr="00844257">
        <w:tc>
          <w:tcPr>
            <w:tcW w:w="4675" w:type="dxa"/>
          </w:tcPr>
          <w:p w14:paraId="5E7F81E1" w14:textId="2359136B" w:rsidR="00844257" w:rsidRPr="00844257" w:rsidRDefault="00844257" w:rsidP="007A67AA">
            <w:pPr>
              <w:pStyle w:val="ListParagraph"/>
              <w:numPr>
                <w:ilvl w:val="0"/>
                <w:numId w:val="15"/>
              </w:numPr>
              <w:spacing w:after="40" w:line="360" w:lineRule="auto"/>
              <w:ind w:left="159" w:hanging="180"/>
              <w:rPr>
                <w:rFonts w:ascii="Arial" w:hAnsi="Arial" w:cs="Arial"/>
                <w:sz w:val="22"/>
                <w:szCs w:val="22"/>
              </w:rPr>
            </w:pPr>
            <w:r w:rsidRPr="00844257">
              <w:rPr>
                <w:rFonts w:ascii="Arial" w:hAnsi="Arial" w:cs="Arial"/>
                <w:sz w:val="22"/>
                <w:szCs w:val="22"/>
              </w:rPr>
              <w:t>UTRGV E-mail:</w:t>
            </w:r>
          </w:p>
        </w:tc>
        <w:tc>
          <w:tcPr>
            <w:tcW w:w="4675" w:type="dxa"/>
          </w:tcPr>
          <w:p w14:paraId="5CA68DD2" w14:textId="4EBE858C" w:rsidR="00844257" w:rsidRPr="00844257" w:rsidRDefault="00844257" w:rsidP="007A67AA">
            <w:pPr>
              <w:pStyle w:val="ListParagraph"/>
              <w:numPr>
                <w:ilvl w:val="0"/>
                <w:numId w:val="15"/>
              </w:numPr>
              <w:spacing w:after="40" w:line="360" w:lineRule="auto"/>
              <w:ind w:left="162" w:hanging="180"/>
              <w:rPr>
                <w:rFonts w:ascii="Arial" w:hAnsi="Arial" w:cs="Arial"/>
                <w:sz w:val="22"/>
                <w:szCs w:val="22"/>
              </w:rPr>
            </w:pPr>
            <w:r w:rsidRPr="00844257">
              <w:rPr>
                <w:rFonts w:ascii="Arial" w:hAnsi="Arial" w:cs="Arial"/>
                <w:sz w:val="22"/>
                <w:szCs w:val="22"/>
              </w:rPr>
              <w:t>Office Hours:</w:t>
            </w:r>
          </w:p>
        </w:tc>
      </w:tr>
      <w:tr w:rsidR="00844257" w14:paraId="0330F27A" w14:textId="77777777" w:rsidTr="00844257">
        <w:tc>
          <w:tcPr>
            <w:tcW w:w="4675" w:type="dxa"/>
          </w:tcPr>
          <w:p w14:paraId="79431F7B" w14:textId="78D2F015" w:rsidR="00844257" w:rsidRPr="00844257" w:rsidRDefault="00844257" w:rsidP="007A67AA">
            <w:pPr>
              <w:pStyle w:val="ListParagraph"/>
              <w:numPr>
                <w:ilvl w:val="0"/>
                <w:numId w:val="15"/>
              </w:numPr>
              <w:spacing w:after="40" w:line="360" w:lineRule="auto"/>
              <w:ind w:left="159" w:hanging="180"/>
              <w:rPr>
                <w:rFonts w:ascii="Arial" w:hAnsi="Arial" w:cs="Arial"/>
                <w:sz w:val="22"/>
                <w:szCs w:val="22"/>
              </w:rPr>
            </w:pPr>
            <w:r w:rsidRPr="00844257">
              <w:rPr>
                <w:rFonts w:ascii="Arial" w:hAnsi="Arial" w:cs="Arial"/>
                <w:sz w:val="22"/>
                <w:szCs w:val="22"/>
              </w:rPr>
              <w:t>Office Phone:</w:t>
            </w:r>
          </w:p>
        </w:tc>
        <w:tc>
          <w:tcPr>
            <w:tcW w:w="4675" w:type="dxa"/>
          </w:tcPr>
          <w:p w14:paraId="1F1BA90C" w14:textId="77777777" w:rsidR="00844257" w:rsidRPr="00844257" w:rsidRDefault="00844257" w:rsidP="007A67AA">
            <w:pPr>
              <w:spacing w:after="40" w:line="360" w:lineRule="auto"/>
              <w:rPr>
                <w:rFonts w:ascii="Arial" w:hAnsi="Arial" w:cs="Arial"/>
                <w:sz w:val="22"/>
                <w:szCs w:val="22"/>
              </w:rPr>
            </w:pPr>
          </w:p>
        </w:tc>
      </w:tr>
    </w:tbl>
    <w:p w14:paraId="68D8B5B3" w14:textId="5CBF7B5A" w:rsidR="00545339" w:rsidRDefault="00545339" w:rsidP="007A67AA">
      <w:pPr>
        <w:spacing w:after="40" w:line="360" w:lineRule="auto"/>
        <w:rPr>
          <w:rFonts w:ascii="Arial" w:hAnsi="Arial" w:cs="Arial"/>
        </w:rPr>
      </w:pPr>
    </w:p>
    <w:p w14:paraId="36CF8194" w14:textId="67C651A4" w:rsidR="002D643C" w:rsidRPr="00844257" w:rsidRDefault="002D643C" w:rsidP="007A67AA">
      <w:pPr>
        <w:pStyle w:val="Heading1"/>
        <w:spacing w:before="0" w:line="360" w:lineRule="auto"/>
        <w:rPr>
          <w:rFonts w:ascii="Arial" w:hAnsi="Arial" w:cs="Arial"/>
          <w:b/>
          <w:bCs/>
          <w:color w:val="auto"/>
          <w:sz w:val="24"/>
          <w:szCs w:val="24"/>
        </w:rPr>
      </w:pPr>
      <w:bookmarkStart w:id="4" w:name="_Welcome_and_Teaching"/>
      <w:bookmarkStart w:id="5" w:name="_Course_Description,_Prerequisites"/>
      <w:bookmarkEnd w:id="4"/>
      <w:bookmarkEnd w:id="5"/>
      <w:r w:rsidRPr="007A67AA">
        <w:rPr>
          <w:rStyle w:val="Heading3Char"/>
          <w:color w:val="auto"/>
        </w:rPr>
        <w:t>Course Description</w:t>
      </w:r>
      <w:r w:rsidR="00925CD1" w:rsidRPr="007A67AA">
        <w:rPr>
          <w:rStyle w:val="Heading3Char"/>
          <w:color w:val="auto"/>
        </w:rPr>
        <w:t>,</w:t>
      </w:r>
      <w:r w:rsidRPr="007A67AA">
        <w:rPr>
          <w:rStyle w:val="Heading3Char"/>
          <w:color w:val="auto"/>
        </w:rPr>
        <w:t xml:space="preserve"> </w:t>
      </w:r>
      <w:r w:rsidR="00925CD1" w:rsidRPr="007A67AA">
        <w:rPr>
          <w:rStyle w:val="Heading3Char"/>
          <w:color w:val="auto"/>
        </w:rPr>
        <w:t>Goals &amp; Deliverables</w:t>
      </w:r>
      <w:r w:rsidR="00925CD1" w:rsidRPr="00844257">
        <w:rPr>
          <w:rFonts w:ascii="Arial" w:hAnsi="Arial" w:cs="Arial"/>
          <w:b/>
          <w:bCs/>
          <w:color w:val="auto"/>
          <w:sz w:val="24"/>
          <w:szCs w:val="24"/>
        </w:rPr>
        <w:t>:</w:t>
      </w:r>
      <w:r w:rsidR="00635F2B" w:rsidRPr="00844257">
        <w:rPr>
          <w:rFonts w:ascii="Arial" w:hAnsi="Arial" w:cs="Arial"/>
          <w:b/>
          <w:bCs/>
          <w:color w:val="auto"/>
          <w:sz w:val="24"/>
          <w:szCs w:val="24"/>
        </w:rPr>
        <w:t xml:space="preserve"> </w:t>
      </w:r>
    </w:p>
    <w:p w14:paraId="6DA7F0A1" w14:textId="77777777" w:rsidR="00D3630B" w:rsidRDefault="00D3630B" w:rsidP="007A67AA">
      <w:pPr>
        <w:spacing w:after="0" w:line="360" w:lineRule="auto"/>
        <w:rPr>
          <w:rStyle w:val="Heading2Char"/>
          <w:rFonts w:ascii="Arial" w:hAnsi="Arial" w:cs="Arial"/>
          <w:color w:val="F05023"/>
          <w:sz w:val="22"/>
          <w:szCs w:val="22"/>
        </w:rPr>
      </w:pPr>
    </w:p>
    <w:p w14:paraId="27A4D436" w14:textId="77777777" w:rsidR="00844257" w:rsidRPr="00844257" w:rsidRDefault="00844257" w:rsidP="007A67AA">
      <w:pPr>
        <w:spacing w:after="0" w:line="360" w:lineRule="auto"/>
        <w:rPr>
          <w:rFonts w:ascii="Arial" w:hAnsi="Arial" w:cs="Arial"/>
          <w:color w:val="F05023"/>
        </w:rPr>
      </w:pPr>
    </w:p>
    <w:p w14:paraId="748879FA" w14:textId="4CBA7427" w:rsidR="00925CD1" w:rsidRPr="00545339" w:rsidRDefault="00925CD1" w:rsidP="007A67AA">
      <w:pPr>
        <w:spacing w:after="0" w:line="360" w:lineRule="auto"/>
        <w:rPr>
          <w:rFonts w:ascii="Arial" w:hAnsi="Arial" w:cs="Arial"/>
          <w:i/>
          <w:iCs/>
          <w:sz w:val="24"/>
          <w:szCs w:val="24"/>
        </w:rPr>
      </w:pPr>
      <w:r w:rsidRPr="007A67AA">
        <w:rPr>
          <w:rStyle w:val="Heading3Char"/>
          <w:color w:val="auto"/>
        </w:rPr>
        <w:t>Expected Interactions with the Student(s):</w:t>
      </w:r>
      <w:r w:rsidR="00290FB9" w:rsidRPr="007A67AA">
        <w:rPr>
          <w:rFonts w:ascii="Arial" w:hAnsi="Arial" w:cs="Arial"/>
          <w:i/>
          <w:iCs/>
          <w:sz w:val="24"/>
          <w:szCs w:val="24"/>
        </w:rPr>
        <w:t xml:space="preserve"> </w:t>
      </w:r>
      <w:r w:rsidR="00545339" w:rsidRPr="00B928B2">
        <w:rPr>
          <w:rFonts w:ascii="Arial" w:hAnsi="Arial" w:cs="Arial"/>
          <w:i/>
          <w:iCs/>
          <w:color w:val="000000" w:themeColor="text1"/>
          <w:sz w:val="24"/>
          <w:szCs w:val="24"/>
        </w:rPr>
        <w:t>e.g., weekly, monthly</w:t>
      </w:r>
      <w:r w:rsidR="00444172" w:rsidRPr="00B928B2">
        <w:rPr>
          <w:rFonts w:ascii="Arial" w:hAnsi="Arial" w:cs="Arial"/>
          <w:i/>
          <w:iCs/>
          <w:color w:val="000000" w:themeColor="text1"/>
          <w:sz w:val="24"/>
          <w:szCs w:val="24"/>
        </w:rPr>
        <w:t>,</w:t>
      </w:r>
      <w:r w:rsidR="00290FB9" w:rsidRPr="00B928B2">
        <w:rPr>
          <w:rFonts w:ascii="Arial" w:hAnsi="Arial" w:cs="Arial"/>
          <w:i/>
          <w:iCs/>
          <w:color w:val="000000" w:themeColor="text1"/>
          <w:sz w:val="24"/>
          <w:szCs w:val="24"/>
        </w:rPr>
        <w:t xml:space="preserve"> as </w:t>
      </w:r>
      <w:r w:rsidR="00545339" w:rsidRPr="00B928B2">
        <w:rPr>
          <w:rFonts w:ascii="Arial" w:hAnsi="Arial" w:cs="Arial"/>
          <w:i/>
          <w:iCs/>
          <w:color w:val="000000" w:themeColor="text1"/>
          <w:sz w:val="24"/>
          <w:szCs w:val="24"/>
        </w:rPr>
        <w:t>n</w:t>
      </w:r>
      <w:r w:rsidR="00290FB9" w:rsidRPr="00B928B2">
        <w:rPr>
          <w:rFonts w:ascii="Arial" w:hAnsi="Arial" w:cs="Arial"/>
          <w:i/>
          <w:iCs/>
          <w:color w:val="000000" w:themeColor="text1"/>
          <w:sz w:val="24"/>
          <w:szCs w:val="24"/>
        </w:rPr>
        <w:t>e</w:t>
      </w:r>
      <w:r w:rsidR="00545339" w:rsidRPr="00B928B2">
        <w:rPr>
          <w:rFonts w:ascii="Arial" w:hAnsi="Arial" w:cs="Arial"/>
          <w:i/>
          <w:iCs/>
          <w:color w:val="000000" w:themeColor="text1"/>
          <w:sz w:val="24"/>
          <w:szCs w:val="24"/>
        </w:rPr>
        <w:t>eded</w:t>
      </w:r>
    </w:p>
    <w:p w14:paraId="131C262C" w14:textId="77777777" w:rsidR="00925CD1" w:rsidRPr="001407E6" w:rsidRDefault="00925CD1" w:rsidP="007A67AA">
      <w:pPr>
        <w:spacing w:after="0" w:line="360" w:lineRule="auto"/>
        <w:rPr>
          <w:rFonts w:ascii="Arial" w:hAnsi="Arial" w:cs="Arial"/>
        </w:rPr>
      </w:pPr>
    </w:p>
    <w:p w14:paraId="44F72518" w14:textId="77777777" w:rsidR="006550D5" w:rsidRPr="001407E6" w:rsidRDefault="006550D5" w:rsidP="007A67AA">
      <w:pPr>
        <w:spacing w:after="0" w:line="360" w:lineRule="auto"/>
        <w:rPr>
          <w:rFonts w:ascii="Arial" w:hAnsi="Arial" w:cs="Arial"/>
        </w:rPr>
      </w:pPr>
    </w:p>
    <w:p w14:paraId="6A7ABD19" w14:textId="26BDB109" w:rsidR="006550D5" w:rsidRPr="007A67AA" w:rsidRDefault="006550D5" w:rsidP="007A67AA">
      <w:pPr>
        <w:pStyle w:val="Heading3"/>
        <w:spacing w:line="360" w:lineRule="auto"/>
        <w:rPr>
          <w:color w:val="auto"/>
        </w:rPr>
      </w:pPr>
      <w:r w:rsidRPr="007A67AA">
        <w:rPr>
          <w:color w:val="auto"/>
        </w:rPr>
        <w:lastRenderedPageBreak/>
        <w:t>Program SLOs:</w:t>
      </w:r>
    </w:p>
    <w:tbl>
      <w:tblPr>
        <w:tblStyle w:val="TableGrid"/>
        <w:tblW w:w="0" w:type="auto"/>
        <w:tblLook w:val="04A0" w:firstRow="1" w:lastRow="0" w:firstColumn="1" w:lastColumn="0" w:noHBand="0" w:noVBand="1"/>
      </w:tblPr>
      <w:tblGrid>
        <w:gridCol w:w="9350"/>
      </w:tblGrid>
      <w:tr w:rsidR="00844257" w14:paraId="12B6E485" w14:textId="77777777" w:rsidTr="00844257">
        <w:trPr>
          <w:trHeight w:val="261"/>
        </w:trPr>
        <w:tc>
          <w:tcPr>
            <w:tcW w:w="9350" w:type="dxa"/>
            <w:tcBorders>
              <w:top w:val="nil"/>
              <w:left w:val="nil"/>
              <w:bottom w:val="single" w:sz="4" w:space="0" w:color="auto"/>
              <w:right w:val="nil"/>
            </w:tcBorders>
          </w:tcPr>
          <w:p w14:paraId="103D1763" w14:textId="4DFEC24D" w:rsidR="00844257" w:rsidRPr="00844257" w:rsidRDefault="00844257" w:rsidP="007A67AA">
            <w:pPr>
              <w:pStyle w:val="ListParagraph"/>
              <w:numPr>
                <w:ilvl w:val="0"/>
                <w:numId w:val="15"/>
              </w:numPr>
              <w:spacing w:after="0" w:line="360" w:lineRule="auto"/>
              <w:ind w:left="339"/>
              <w:rPr>
                <w:rFonts w:ascii="Arial" w:hAnsi="Arial" w:cs="Arial"/>
                <w:sz w:val="24"/>
                <w:szCs w:val="24"/>
              </w:rPr>
            </w:pPr>
          </w:p>
        </w:tc>
      </w:tr>
      <w:tr w:rsidR="00844257" w14:paraId="21AAC07D" w14:textId="77777777" w:rsidTr="00844257">
        <w:trPr>
          <w:trHeight w:val="314"/>
        </w:trPr>
        <w:tc>
          <w:tcPr>
            <w:tcW w:w="9350" w:type="dxa"/>
            <w:tcBorders>
              <w:left w:val="nil"/>
              <w:bottom w:val="single" w:sz="4" w:space="0" w:color="auto"/>
              <w:right w:val="nil"/>
            </w:tcBorders>
          </w:tcPr>
          <w:p w14:paraId="0D697499" w14:textId="46EEA343" w:rsidR="00844257" w:rsidRPr="00844257" w:rsidRDefault="00844257" w:rsidP="007A67AA">
            <w:pPr>
              <w:pStyle w:val="ListParagraph"/>
              <w:numPr>
                <w:ilvl w:val="0"/>
                <w:numId w:val="15"/>
              </w:numPr>
              <w:spacing w:after="0" w:line="360" w:lineRule="auto"/>
              <w:ind w:left="339"/>
              <w:rPr>
                <w:rFonts w:ascii="Arial" w:hAnsi="Arial" w:cs="Arial"/>
                <w:sz w:val="24"/>
                <w:szCs w:val="24"/>
              </w:rPr>
            </w:pPr>
          </w:p>
        </w:tc>
      </w:tr>
      <w:tr w:rsidR="00844257" w14:paraId="62CF1D52" w14:textId="77777777" w:rsidTr="00844257">
        <w:trPr>
          <w:trHeight w:val="260"/>
        </w:trPr>
        <w:tc>
          <w:tcPr>
            <w:tcW w:w="9350" w:type="dxa"/>
            <w:tcBorders>
              <w:left w:val="nil"/>
              <w:right w:val="nil"/>
            </w:tcBorders>
          </w:tcPr>
          <w:p w14:paraId="2EA74A03" w14:textId="6D940DF7" w:rsidR="00844257" w:rsidRPr="00844257" w:rsidRDefault="00844257" w:rsidP="007A67AA">
            <w:pPr>
              <w:pStyle w:val="ListParagraph"/>
              <w:numPr>
                <w:ilvl w:val="0"/>
                <w:numId w:val="15"/>
              </w:numPr>
              <w:spacing w:after="0" w:line="360" w:lineRule="auto"/>
              <w:ind w:left="339"/>
              <w:rPr>
                <w:rFonts w:ascii="Arial" w:hAnsi="Arial" w:cs="Arial"/>
                <w:sz w:val="24"/>
                <w:szCs w:val="24"/>
              </w:rPr>
            </w:pPr>
          </w:p>
        </w:tc>
      </w:tr>
    </w:tbl>
    <w:p w14:paraId="6D586736" w14:textId="77777777" w:rsidR="00844257" w:rsidRDefault="00844257" w:rsidP="007A67AA">
      <w:pPr>
        <w:spacing w:after="0" w:line="360" w:lineRule="auto"/>
        <w:rPr>
          <w:rFonts w:ascii="Arial" w:hAnsi="Arial" w:cs="Arial"/>
        </w:rPr>
      </w:pPr>
    </w:p>
    <w:p w14:paraId="3563F28E" w14:textId="77777777" w:rsidR="001407E6" w:rsidRPr="001407E6" w:rsidRDefault="001407E6" w:rsidP="007A67AA">
      <w:pPr>
        <w:spacing w:after="0" w:line="360" w:lineRule="auto"/>
        <w:rPr>
          <w:rFonts w:ascii="Arial" w:hAnsi="Arial" w:cs="Arial"/>
        </w:rPr>
      </w:pPr>
    </w:p>
    <w:p w14:paraId="773839BF" w14:textId="6830B80C" w:rsidR="00D3630B" w:rsidRPr="007A67AA" w:rsidRDefault="00925CD1" w:rsidP="007A67AA">
      <w:pPr>
        <w:pStyle w:val="Heading3"/>
        <w:spacing w:line="360" w:lineRule="auto"/>
        <w:rPr>
          <w:color w:val="auto"/>
        </w:rPr>
      </w:pPr>
      <w:r w:rsidRPr="007A67AA">
        <w:rPr>
          <w:color w:val="auto"/>
        </w:rPr>
        <w:t>Grading Criteria:</w:t>
      </w:r>
      <w:bookmarkStart w:id="6" w:name="_Learning_Objectives_for"/>
      <w:bookmarkEnd w:id="6"/>
    </w:p>
    <w:tbl>
      <w:tblPr>
        <w:tblStyle w:val="TableGrid"/>
        <w:tblW w:w="0" w:type="auto"/>
        <w:tblLook w:val="04A0" w:firstRow="1" w:lastRow="0" w:firstColumn="1" w:lastColumn="0" w:noHBand="0" w:noVBand="1"/>
      </w:tblPr>
      <w:tblGrid>
        <w:gridCol w:w="669"/>
        <w:gridCol w:w="1427"/>
        <w:gridCol w:w="2368"/>
      </w:tblGrid>
      <w:tr w:rsidR="00844257" w14:paraId="185E7A64" w14:textId="77777777" w:rsidTr="007A67AA">
        <w:tc>
          <w:tcPr>
            <w:tcW w:w="0" w:type="auto"/>
          </w:tcPr>
          <w:p w14:paraId="2A6D41C5" w14:textId="16690F9E" w:rsidR="00844257" w:rsidRPr="00844257" w:rsidRDefault="00844257" w:rsidP="007A67AA">
            <w:pPr>
              <w:spacing w:after="0" w:line="360" w:lineRule="auto"/>
              <w:jc w:val="center"/>
              <w:rPr>
                <w:rFonts w:ascii="Arial" w:hAnsi="Arial" w:cs="Arial"/>
                <w:b/>
                <w:bCs/>
                <w:sz w:val="22"/>
                <w:szCs w:val="22"/>
              </w:rPr>
            </w:pPr>
            <w:r w:rsidRPr="00844257">
              <w:rPr>
                <w:rFonts w:ascii="Arial" w:hAnsi="Arial" w:cs="Arial"/>
                <w:b/>
                <w:bCs/>
                <w:sz w:val="22"/>
                <w:szCs w:val="22"/>
              </w:rPr>
              <w:t>Item</w:t>
            </w:r>
          </w:p>
        </w:tc>
        <w:tc>
          <w:tcPr>
            <w:tcW w:w="0" w:type="auto"/>
          </w:tcPr>
          <w:p w14:paraId="3C80FB22" w14:textId="32B9C342" w:rsidR="00844257" w:rsidRPr="00844257" w:rsidRDefault="00844257" w:rsidP="007A67AA">
            <w:pPr>
              <w:spacing w:after="0" w:line="360" w:lineRule="auto"/>
              <w:jc w:val="center"/>
              <w:rPr>
                <w:rFonts w:ascii="Arial" w:hAnsi="Arial" w:cs="Arial"/>
                <w:b/>
                <w:bCs/>
                <w:sz w:val="22"/>
                <w:szCs w:val="22"/>
              </w:rPr>
            </w:pPr>
            <w:r w:rsidRPr="00844257">
              <w:rPr>
                <w:rFonts w:ascii="Arial" w:hAnsi="Arial" w:cs="Arial"/>
                <w:b/>
                <w:bCs/>
                <w:sz w:val="22"/>
                <w:szCs w:val="22"/>
              </w:rPr>
              <w:t>Description</w:t>
            </w:r>
          </w:p>
        </w:tc>
        <w:tc>
          <w:tcPr>
            <w:tcW w:w="0" w:type="auto"/>
          </w:tcPr>
          <w:p w14:paraId="3B2F15A7" w14:textId="7F871738" w:rsidR="00844257" w:rsidRPr="00844257" w:rsidRDefault="00844257" w:rsidP="007A67AA">
            <w:pPr>
              <w:spacing w:after="0" w:line="360" w:lineRule="auto"/>
              <w:jc w:val="center"/>
              <w:rPr>
                <w:rFonts w:ascii="Arial" w:hAnsi="Arial" w:cs="Arial"/>
                <w:b/>
                <w:bCs/>
                <w:sz w:val="22"/>
                <w:szCs w:val="22"/>
              </w:rPr>
            </w:pPr>
            <w:r w:rsidRPr="00844257">
              <w:rPr>
                <w:rFonts w:ascii="Arial" w:hAnsi="Arial" w:cs="Arial"/>
                <w:b/>
                <w:bCs/>
                <w:sz w:val="22"/>
                <w:szCs w:val="22"/>
              </w:rPr>
              <w:t>Percentage of Grade</w:t>
            </w:r>
          </w:p>
        </w:tc>
      </w:tr>
      <w:tr w:rsidR="00844257" w14:paraId="37276BDA" w14:textId="77777777" w:rsidTr="007A67AA">
        <w:tc>
          <w:tcPr>
            <w:tcW w:w="0" w:type="auto"/>
          </w:tcPr>
          <w:p w14:paraId="7B8A162E" w14:textId="77777777" w:rsidR="00844257" w:rsidRPr="00844257" w:rsidRDefault="00844257" w:rsidP="007A67AA">
            <w:pPr>
              <w:spacing w:after="0" w:line="360" w:lineRule="auto"/>
              <w:rPr>
                <w:rFonts w:ascii="Arial" w:hAnsi="Arial" w:cs="Arial"/>
                <w:b/>
                <w:bCs/>
                <w:color w:val="FF0000"/>
                <w:sz w:val="22"/>
                <w:szCs w:val="22"/>
              </w:rPr>
            </w:pPr>
          </w:p>
        </w:tc>
        <w:tc>
          <w:tcPr>
            <w:tcW w:w="0" w:type="auto"/>
          </w:tcPr>
          <w:p w14:paraId="7B81EA54" w14:textId="77777777" w:rsidR="00844257" w:rsidRPr="00844257" w:rsidRDefault="00844257" w:rsidP="007A67AA">
            <w:pPr>
              <w:spacing w:after="0" w:line="360" w:lineRule="auto"/>
              <w:rPr>
                <w:rFonts w:ascii="Arial" w:hAnsi="Arial" w:cs="Arial"/>
                <w:b/>
                <w:bCs/>
                <w:color w:val="FF0000"/>
                <w:sz w:val="22"/>
                <w:szCs w:val="22"/>
              </w:rPr>
            </w:pPr>
          </w:p>
        </w:tc>
        <w:tc>
          <w:tcPr>
            <w:tcW w:w="0" w:type="auto"/>
          </w:tcPr>
          <w:p w14:paraId="42078FE0" w14:textId="77777777" w:rsidR="00844257" w:rsidRPr="00844257" w:rsidRDefault="00844257" w:rsidP="007A67AA">
            <w:pPr>
              <w:spacing w:after="0" w:line="360" w:lineRule="auto"/>
              <w:rPr>
                <w:rFonts w:ascii="Arial" w:hAnsi="Arial" w:cs="Arial"/>
                <w:b/>
                <w:bCs/>
                <w:color w:val="FF0000"/>
                <w:sz w:val="22"/>
                <w:szCs w:val="22"/>
              </w:rPr>
            </w:pPr>
          </w:p>
        </w:tc>
      </w:tr>
      <w:tr w:rsidR="00844257" w14:paraId="3F1C57B4" w14:textId="77777777" w:rsidTr="007A67AA">
        <w:tc>
          <w:tcPr>
            <w:tcW w:w="0" w:type="auto"/>
          </w:tcPr>
          <w:p w14:paraId="7E615E1D" w14:textId="77777777" w:rsidR="00844257" w:rsidRPr="00844257" w:rsidRDefault="00844257" w:rsidP="007A67AA">
            <w:pPr>
              <w:spacing w:after="0" w:line="360" w:lineRule="auto"/>
              <w:rPr>
                <w:rFonts w:ascii="Arial" w:hAnsi="Arial" w:cs="Arial"/>
                <w:b/>
                <w:bCs/>
                <w:color w:val="FF0000"/>
                <w:sz w:val="22"/>
                <w:szCs w:val="22"/>
              </w:rPr>
            </w:pPr>
          </w:p>
        </w:tc>
        <w:tc>
          <w:tcPr>
            <w:tcW w:w="0" w:type="auto"/>
          </w:tcPr>
          <w:p w14:paraId="78646928" w14:textId="77777777" w:rsidR="00844257" w:rsidRPr="00844257" w:rsidRDefault="00844257" w:rsidP="007A67AA">
            <w:pPr>
              <w:spacing w:after="0" w:line="360" w:lineRule="auto"/>
              <w:rPr>
                <w:rFonts w:ascii="Arial" w:hAnsi="Arial" w:cs="Arial"/>
                <w:b/>
                <w:bCs/>
                <w:color w:val="FF0000"/>
                <w:sz w:val="22"/>
                <w:szCs w:val="22"/>
              </w:rPr>
            </w:pPr>
          </w:p>
        </w:tc>
        <w:tc>
          <w:tcPr>
            <w:tcW w:w="0" w:type="auto"/>
          </w:tcPr>
          <w:p w14:paraId="3F230FA7" w14:textId="77777777" w:rsidR="00844257" w:rsidRPr="00844257" w:rsidRDefault="00844257" w:rsidP="007A67AA">
            <w:pPr>
              <w:spacing w:after="0" w:line="360" w:lineRule="auto"/>
              <w:rPr>
                <w:rFonts w:ascii="Arial" w:hAnsi="Arial" w:cs="Arial"/>
                <w:b/>
                <w:bCs/>
                <w:color w:val="FF0000"/>
                <w:sz w:val="22"/>
                <w:szCs w:val="22"/>
              </w:rPr>
            </w:pPr>
          </w:p>
        </w:tc>
      </w:tr>
      <w:tr w:rsidR="00844257" w14:paraId="607CE67E" w14:textId="77777777" w:rsidTr="007A67AA">
        <w:tc>
          <w:tcPr>
            <w:tcW w:w="0" w:type="auto"/>
          </w:tcPr>
          <w:p w14:paraId="3D5D6CA8" w14:textId="77777777" w:rsidR="00844257" w:rsidRPr="00844257" w:rsidRDefault="00844257" w:rsidP="007A67AA">
            <w:pPr>
              <w:spacing w:after="0" w:line="360" w:lineRule="auto"/>
              <w:rPr>
                <w:rFonts w:ascii="Arial" w:hAnsi="Arial" w:cs="Arial"/>
                <w:b/>
                <w:bCs/>
                <w:color w:val="FF0000"/>
                <w:sz w:val="22"/>
                <w:szCs w:val="22"/>
              </w:rPr>
            </w:pPr>
          </w:p>
        </w:tc>
        <w:tc>
          <w:tcPr>
            <w:tcW w:w="0" w:type="auto"/>
          </w:tcPr>
          <w:p w14:paraId="441E41D2" w14:textId="77777777" w:rsidR="00844257" w:rsidRPr="00844257" w:rsidRDefault="00844257" w:rsidP="007A67AA">
            <w:pPr>
              <w:spacing w:after="0" w:line="360" w:lineRule="auto"/>
              <w:rPr>
                <w:rFonts w:ascii="Arial" w:hAnsi="Arial" w:cs="Arial"/>
                <w:b/>
                <w:bCs/>
                <w:color w:val="FF0000"/>
                <w:sz w:val="22"/>
                <w:szCs w:val="22"/>
              </w:rPr>
            </w:pPr>
          </w:p>
        </w:tc>
        <w:tc>
          <w:tcPr>
            <w:tcW w:w="0" w:type="auto"/>
          </w:tcPr>
          <w:p w14:paraId="57CFF87E" w14:textId="77777777" w:rsidR="00844257" w:rsidRPr="00844257" w:rsidRDefault="00844257" w:rsidP="007A67AA">
            <w:pPr>
              <w:spacing w:after="0" w:line="360" w:lineRule="auto"/>
              <w:rPr>
                <w:rFonts w:ascii="Arial" w:hAnsi="Arial" w:cs="Arial"/>
                <w:b/>
                <w:bCs/>
                <w:color w:val="FF0000"/>
                <w:sz w:val="22"/>
                <w:szCs w:val="22"/>
              </w:rPr>
            </w:pPr>
          </w:p>
        </w:tc>
      </w:tr>
      <w:tr w:rsidR="00844257" w14:paraId="1FD53DDD" w14:textId="77777777" w:rsidTr="007A67AA">
        <w:tc>
          <w:tcPr>
            <w:tcW w:w="0" w:type="auto"/>
          </w:tcPr>
          <w:p w14:paraId="32A35F1E" w14:textId="77777777" w:rsidR="00844257" w:rsidRPr="00844257" w:rsidRDefault="00844257" w:rsidP="007A67AA">
            <w:pPr>
              <w:spacing w:after="0" w:line="360" w:lineRule="auto"/>
              <w:rPr>
                <w:rFonts w:ascii="Arial" w:hAnsi="Arial" w:cs="Arial"/>
                <w:b/>
                <w:bCs/>
                <w:color w:val="FF0000"/>
                <w:sz w:val="22"/>
                <w:szCs w:val="22"/>
              </w:rPr>
            </w:pPr>
          </w:p>
        </w:tc>
        <w:tc>
          <w:tcPr>
            <w:tcW w:w="0" w:type="auto"/>
          </w:tcPr>
          <w:p w14:paraId="4084D897" w14:textId="77777777" w:rsidR="00844257" w:rsidRPr="00844257" w:rsidRDefault="00844257" w:rsidP="007A67AA">
            <w:pPr>
              <w:spacing w:after="0" w:line="360" w:lineRule="auto"/>
              <w:rPr>
                <w:rFonts w:ascii="Arial" w:hAnsi="Arial" w:cs="Arial"/>
                <w:b/>
                <w:bCs/>
                <w:color w:val="FF0000"/>
                <w:sz w:val="22"/>
                <w:szCs w:val="22"/>
              </w:rPr>
            </w:pPr>
          </w:p>
        </w:tc>
        <w:tc>
          <w:tcPr>
            <w:tcW w:w="0" w:type="auto"/>
          </w:tcPr>
          <w:p w14:paraId="4375F8C4" w14:textId="77777777" w:rsidR="00844257" w:rsidRPr="00844257" w:rsidRDefault="00844257" w:rsidP="007A67AA">
            <w:pPr>
              <w:spacing w:after="0" w:line="360" w:lineRule="auto"/>
              <w:rPr>
                <w:rFonts w:ascii="Arial" w:hAnsi="Arial" w:cs="Arial"/>
                <w:b/>
                <w:bCs/>
                <w:color w:val="FF0000"/>
                <w:sz w:val="22"/>
                <w:szCs w:val="22"/>
              </w:rPr>
            </w:pPr>
          </w:p>
        </w:tc>
      </w:tr>
    </w:tbl>
    <w:p w14:paraId="5A174741" w14:textId="77777777" w:rsidR="007A67AA" w:rsidRDefault="007A67AA" w:rsidP="007A67AA">
      <w:pPr>
        <w:pStyle w:val="Heading1"/>
        <w:spacing w:after="0" w:line="360" w:lineRule="auto"/>
        <w:rPr>
          <w:rFonts w:ascii="Arial" w:hAnsi="Arial" w:cs="Arial"/>
          <w:b/>
          <w:bCs/>
          <w:color w:val="auto"/>
        </w:rPr>
      </w:pPr>
      <w:bookmarkStart w:id="7" w:name="_Assessment_of_Learning"/>
      <w:bookmarkStart w:id="8" w:name="_Student_Support_Resources"/>
      <w:bookmarkStart w:id="9" w:name="_Course_Policies_and"/>
      <w:bookmarkStart w:id="10" w:name="_University_Policy_Statements_1"/>
      <w:bookmarkEnd w:id="7"/>
      <w:bookmarkEnd w:id="8"/>
      <w:bookmarkEnd w:id="9"/>
      <w:bookmarkEnd w:id="10"/>
    </w:p>
    <w:p w14:paraId="32EFFC7C" w14:textId="77777777" w:rsidR="007A67AA" w:rsidRDefault="007A67AA" w:rsidP="007A67AA">
      <w:pPr>
        <w:pStyle w:val="Heading1"/>
        <w:spacing w:after="0" w:line="360" w:lineRule="auto"/>
        <w:rPr>
          <w:rFonts w:ascii="Arial" w:hAnsi="Arial" w:cs="Arial"/>
          <w:b/>
          <w:bCs/>
          <w:color w:val="auto"/>
        </w:rPr>
      </w:pPr>
    </w:p>
    <w:p w14:paraId="4D10C309" w14:textId="77777777" w:rsidR="007A67AA" w:rsidRDefault="007A67AA" w:rsidP="007A67AA">
      <w:pPr>
        <w:pStyle w:val="Heading1"/>
        <w:spacing w:after="0" w:line="360" w:lineRule="auto"/>
        <w:rPr>
          <w:rFonts w:ascii="Arial" w:hAnsi="Arial" w:cs="Arial"/>
          <w:b/>
          <w:bCs/>
          <w:color w:val="auto"/>
        </w:rPr>
      </w:pPr>
    </w:p>
    <w:p w14:paraId="6BD44FDB" w14:textId="77777777" w:rsidR="007A67AA" w:rsidRDefault="007A67AA" w:rsidP="007A67AA">
      <w:pPr>
        <w:pStyle w:val="Heading1"/>
        <w:spacing w:after="0" w:line="360" w:lineRule="auto"/>
        <w:rPr>
          <w:rFonts w:ascii="Arial" w:hAnsi="Arial" w:cs="Arial"/>
          <w:b/>
          <w:bCs/>
          <w:color w:val="auto"/>
        </w:rPr>
      </w:pPr>
    </w:p>
    <w:p w14:paraId="1F4790B2" w14:textId="77777777" w:rsidR="007A67AA" w:rsidRDefault="007A67AA" w:rsidP="007A67AA">
      <w:pPr>
        <w:pStyle w:val="Heading1"/>
        <w:spacing w:after="0" w:line="360" w:lineRule="auto"/>
        <w:rPr>
          <w:rFonts w:ascii="Arial" w:hAnsi="Arial" w:cs="Arial"/>
          <w:b/>
          <w:bCs/>
          <w:color w:val="auto"/>
        </w:rPr>
      </w:pPr>
    </w:p>
    <w:p w14:paraId="2653B8EA" w14:textId="77777777" w:rsidR="007A67AA" w:rsidRDefault="007A67AA" w:rsidP="007A67AA">
      <w:pPr>
        <w:pStyle w:val="Heading1"/>
        <w:spacing w:after="0" w:line="360" w:lineRule="auto"/>
        <w:rPr>
          <w:rFonts w:ascii="Arial" w:hAnsi="Arial" w:cs="Arial"/>
          <w:b/>
          <w:bCs/>
          <w:color w:val="auto"/>
        </w:rPr>
      </w:pPr>
    </w:p>
    <w:p w14:paraId="2DA04D32" w14:textId="77777777" w:rsidR="007A67AA" w:rsidRDefault="007A67AA" w:rsidP="007A67AA"/>
    <w:p w14:paraId="11315356" w14:textId="77777777" w:rsidR="007A67AA" w:rsidRPr="007A67AA" w:rsidRDefault="007A67AA" w:rsidP="007A67AA"/>
    <w:p w14:paraId="0B58F530" w14:textId="74E9AF70" w:rsidR="00475605" w:rsidRDefault="00475605" w:rsidP="007A67AA">
      <w:pPr>
        <w:pStyle w:val="Heading1"/>
        <w:spacing w:after="0" w:line="360" w:lineRule="auto"/>
        <w:rPr>
          <w:rFonts w:ascii="Arial" w:hAnsi="Arial" w:cs="Arial"/>
          <w:b/>
          <w:bCs/>
          <w:color w:val="auto"/>
        </w:rPr>
      </w:pPr>
      <w:r>
        <w:rPr>
          <w:rFonts w:ascii="Arial" w:hAnsi="Arial" w:cs="Arial"/>
          <w:b/>
          <w:bCs/>
          <w:color w:val="auto"/>
        </w:rPr>
        <w:lastRenderedPageBreak/>
        <w:t>University Policy Statements</w:t>
      </w:r>
    </w:p>
    <w:p w14:paraId="6EC2DB1F" w14:textId="77777777" w:rsidR="00475605" w:rsidRDefault="00475605" w:rsidP="007A67AA">
      <w:pPr>
        <w:spacing w:after="0" w:line="360" w:lineRule="auto"/>
      </w:pPr>
    </w:p>
    <w:p w14:paraId="445D264D" w14:textId="77777777" w:rsidR="00475605" w:rsidRDefault="00475605" w:rsidP="007A67AA">
      <w:pPr>
        <w:spacing w:after="0" w:line="360" w:lineRule="auto"/>
        <w:rPr>
          <w:rStyle w:val="Heading2Char"/>
          <w:rFonts w:ascii="Arial" w:hAnsi="Arial" w:cs="Arial"/>
        </w:rPr>
      </w:pPr>
      <w:r w:rsidRPr="00AE434F">
        <w:rPr>
          <w:rStyle w:val="Heading2Char"/>
          <w:rFonts w:ascii="Arial" w:hAnsi="Arial" w:cs="Arial"/>
          <w:color w:val="000000" w:themeColor="text1"/>
        </w:rPr>
        <w:t xml:space="preserve">SEXUAL MISCONDUCT AND MANDATORY REPORTING </w:t>
      </w:r>
      <w:r w:rsidRPr="0057271A">
        <w:rPr>
          <w:rFonts w:ascii="Arial" w:hAnsi="Arial" w:cs="Arial"/>
          <w:color w:val="C00000"/>
          <w:sz w:val="24"/>
          <w:szCs w:val="24"/>
        </w:rPr>
        <w:t>(Required)</w:t>
      </w:r>
    </w:p>
    <w:p w14:paraId="4493437F" w14:textId="77777777" w:rsidR="00475605" w:rsidRPr="0057271A" w:rsidRDefault="00475605" w:rsidP="007A67AA">
      <w:pPr>
        <w:spacing w:after="0" w:line="360" w:lineRule="auto"/>
        <w:rPr>
          <w:color w:val="C00000"/>
        </w:rPr>
      </w:pPr>
      <w:r>
        <w:rPr>
          <w:rFonts w:ascii="Arial" w:hAnsi="Arial" w:cs="Arial"/>
        </w:rPr>
        <w:t xml:space="preserve">In accordance with UT System regulations, your instructor is a “Responsible Employee” for </w:t>
      </w:r>
      <w:r>
        <w:rPr>
          <w:rFonts w:ascii="Arial" w:hAnsi="Arial" w:cs="Arial"/>
          <w:color w:val="000000" w:themeColor="text1"/>
        </w:rPr>
        <w:t xml:space="preserve">reporting purposes under Title IX regulations and so must report any instance of sexual misconduct, which includes sexual assault, stalking, dating violence, domestic violence, and sexual harassment to the </w:t>
      </w:r>
      <w:hyperlink r:id="rId10" w:history="1">
        <w:r w:rsidRPr="0057271A">
          <w:rPr>
            <w:rStyle w:val="Hyperlink"/>
            <w:rFonts w:ascii="Arial" w:hAnsi="Arial" w:cs="Arial"/>
            <w:color w:val="C00000"/>
          </w:rPr>
          <w:t>Office of Title IX and Equal Opportunity</w:t>
        </w:r>
      </w:hyperlink>
      <w:r>
        <w:rPr>
          <w:rFonts w:ascii="Arial" w:hAnsi="Arial" w:cs="Arial"/>
          <w:color w:val="F05023"/>
        </w:rPr>
        <w:t xml:space="preserve"> </w:t>
      </w:r>
      <w:r>
        <w:rPr>
          <w:rFonts w:ascii="Arial" w:hAnsi="Arial" w:cs="Arial"/>
          <w:color w:val="000000" w:themeColor="text1"/>
        </w:rPr>
        <w:t>(</w:t>
      </w:r>
      <w:hyperlink r:id="rId11" w:history="1">
        <w:r w:rsidRPr="0057271A">
          <w:rPr>
            <w:rStyle w:val="Hyperlink"/>
            <w:rFonts w:ascii="Arial" w:hAnsi="Arial" w:cs="Arial"/>
            <w:color w:val="C00000"/>
          </w:rPr>
          <w:t>otixeo@utrgv.edu</w:t>
        </w:r>
      </w:hyperlink>
      <w:r>
        <w:rPr>
          <w:rFonts w:ascii="Arial" w:hAnsi="Arial" w:cs="Arial"/>
          <w:color w:val="000000" w:themeColor="text1"/>
          <w:sz w:val="24"/>
          <w:szCs w:val="24"/>
        </w:rPr>
        <w:t>).</w:t>
      </w:r>
      <w:r>
        <w:rPr>
          <w:rFonts w:ascii="Arial" w:hAnsi="Arial" w:cs="Arial"/>
          <w:color w:val="000000" w:themeColor="text1"/>
        </w:rPr>
        <w:t xml:space="preserve"> More information can be found on the </w:t>
      </w:r>
      <w:hyperlink r:id="rId12" w:history="1">
        <w:r w:rsidRPr="0057271A">
          <w:rPr>
            <w:rStyle w:val="Hyperlink"/>
            <w:rFonts w:ascii="Arial" w:hAnsi="Arial" w:cs="Arial"/>
            <w:color w:val="C00000"/>
          </w:rPr>
          <w:t>OTIXEO website</w:t>
        </w:r>
      </w:hyperlink>
      <w:r>
        <w:rPr>
          <w:rFonts w:ascii="Arial" w:hAnsi="Arial" w:cs="Arial"/>
          <w:color w:val="F05023"/>
        </w:rPr>
        <w:t xml:space="preserve">. </w:t>
      </w:r>
      <w:r>
        <w:rPr>
          <w:rFonts w:ascii="Arial" w:hAnsi="Arial" w:cs="Arial"/>
          <w:color w:val="000000" w:themeColor="text1"/>
        </w:rPr>
        <w:t xml:space="preserve">If students, faculty, or staff would like confidential assistance, or have questions, they can contact </w:t>
      </w:r>
      <w:hyperlink r:id="rId13" w:history="1">
        <w:r w:rsidRPr="0057271A">
          <w:rPr>
            <w:rStyle w:val="Hyperlink"/>
            <w:rFonts w:ascii="Arial" w:hAnsi="Arial" w:cs="Arial"/>
            <w:color w:val="C00000"/>
          </w:rPr>
          <w:t>OAVP (Office for Advocacy &amp; Violence Prevention)</w:t>
        </w:r>
      </w:hyperlink>
      <w:r w:rsidRPr="0057271A">
        <w:rPr>
          <w:rFonts w:ascii="Arial" w:hAnsi="Arial" w:cs="Arial"/>
          <w:color w:val="C00000"/>
        </w:rPr>
        <w:t xml:space="preserve">. </w:t>
      </w:r>
    </w:p>
    <w:p w14:paraId="04C1A485" w14:textId="77777777" w:rsidR="00475605" w:rsidRDefault="00475605" w:rsidP="007A67AA">
      <w:pPr>
        <w:pStyle w:val="NoSpacing"/>
        <w:spacing w:line="360" w:lineRule="auto"/>
        <w:rPr>
          <w:rStyle w:val="Heading2Char"/>
          <w:rFonts w:ascii="Arial" w:hAnsi="Arial" w:cs="Arial"/>
        </w:rPr>
      </w:pPr>
    </w:p>
    <w:p w14:paraId="13D13499" w14:textId="77777777" w:rsidR="00475605" w:rsidRPr="00AE434F" w:rsidRDefault="00475605" w:rsidP="007A67AA">
      <w:pPr>
        <w:pStyle w:val="NoSpacing"/>
        <w:spacing w:line="360" w:lineRule="auto"/>
        <w:rPr>
          <w:color w:val="000000" w:themeColor="text1"/>
        </w:rPr>
      </w:pPr>
      <w:r w:rsidRPr="00AE434F">
        <w:rPr>
          <w:rStyle w:val="Heading2Char"/>
          <w:rFonts w:ascii="Arial" w:hAnsi="Arial" w:cs="Arial"/>
          <w:color w:val="000000" w:themeColor="text1"/>
        </w:rPr>
        <w:t xml:space="preserve">STUDENT ACCESSIBILITY SERVICES </w:t>
      </w:r>
    </w:p>
    <w:p w14:paraId="5BDB807C" w14:textId="77777777" w:rsidR="00475605" w:rsidRDefault="00475605" w:rsidP="007A67AA">
      <w:pPr>
        <w:pStyle w:val="NoSpacing"/>
        <w:spacing w:line="360" w:lineRule="auto"/>
        <w:rPr>
          <w:rStyle w:val="Heading2Char"/>
          <w:rFonts w:ascii="Arial" w:hAnsi="Arial" w:cs="Arial"/>
        </w:rPr>
      </w:pPr>
      <w:hyperlink r:id="rId14" w:history="1">
        <w:r w:rsidRPr="0057271A">
          <w:rPr>
            <w:rStyle w:val="Hyperlink"/>
            <w:rFonts w:ascii="Arial" w:hAnsi="Arial" w:cs="Arial"/>
            <w:color w:val="44546A" w:themeColor="text2"/>
          </w:rPr>
          <w:t>Student Accessibility Services</w:t>
        </w:r>
      </w:hyperlink>
      <w:r>
        <w:rPr>
          <w:rFonts w:ascii="Arial" w:hAnsi="Arial" w:cs="Arial"/>
        </w:rPr>
        <w:t xml:space="preserve"> has offices on Brownsville and Edinburg campuses</w:t>
      </w:r>
      <w:r>
        <w:rPr>
          <w:rFonts w:ascii="Arial" w:hAnsi="Arial" w:cs="Arial"/>
          <w:color w:val="F05023"/>
        </w:rPr>
        <w:t xml:space="preserve">. </w:t>
      </w:r>
      <w:hyperlink r:id="rId15" w:history="1">
        <w:r w:rsidRPr="0057271A">
          <w:rPr>
            <w:rStyle w:val="Hyperlink"/>
            <w:rFonts w:ascii="Arial" w:hAnsi="Arial" w:cs="Arial"/>
            <w:color w:val="C00000"/>
          </w:rPr>
          <w:t>Visit the SAS web page to learn more and explore accessibility services</w:t>
        </w:r>
      </w:hyperlink>
      <w:r>
        <w:rPr>
          <w:rFonts w:ascii="Arial" w:hAnsi="Arial" w:cs="Arial"/>
        </w:rPr>
        <w:t>.</w:t>
      </w:r>
    </w:p>
    <w:p w14:paraId="0EDD0A03" w14:textId="77777777" w:rsidR="00475605" w:rsidRDefault="00475605" w:rsidP="007A67AA">
      <w:pPr>
        <w:spacing w:after="0" w:line="360" w:lineRule="auto"/>
        <w:rPr>
          <w:rStyle w:val="Heading2Char"/>
          <w:rFonts w:ascii="Arial" w:hAnsi="Arial" w:cs="Arial"/>
        </w:rPr>
      </w:pPr>
    </w:p>
    <w:p w14:paraId="50D5DD52" w14:textId="77777777" w:rsidR="00475605" w:rsidRPr="00AE434F" w:rsidRDefault="00475605" w:rsidP="007A67AA">
      <w:pPr>
        <w:spacing w:after="0" w:line="360" w:lineRule="auto"/>
        <w:rPr>
          <w:rFonts w:eastAsia="Calibri"/>
          <w:color w:val="000000" w:themeColor="text1"/>
        </w:rPr>
      </w:pPr>
      <w:r w:rsidRPr="00AE434F">
        <w:rPr>
          <w:rStyle w:val="Heading2Char"/>
          <w:rFonts w:ascii="Arial" w:hAnsi="Arial" w:cs="Arial"/>
          <w:color w:val="000000" w:themeColor="text1"/>
        </w:rPr>
        <w:t>STUDENTS WITH DISABILITIES</w:t>
      </w:r>
      <w:bookmarkStart w:id="11" w:name="_Hlk14087121"/>
      <w:r w:rsidRPr="00AE434F">
        <w:rPr>
          <w:rStyle w:val="Heading2Char"/>
          <w:rFonts w:ascii="Arial" w:hAnsi="Arial" w:cs="Arial"/>
          <w:color w:val="000000" w:themeColor="text1"/>
        </w:rPr>
        <w:t xml:space="preserve"> </w:t>
      </w:r>
    </w:p>
    <w:p w14:paraId="37987086" w14:textId="77777777" w:rsidR="00475605" w:rsidRDefault="00475605" w:rsidP="007A67AA">
      <w:pPr>
        <w:spacing w:after="0" w:line="360" w:lineRule="auto"/>
        <w:rPr>
          <w:rFonts w:ascii="Arial" w:hAnsi="Arial" w:cs="Arial"/>
        </w:rPr>
      </w:pPr>
      <w:r>
        <w:rPr>
          <w:rFonts w:ascii="Arial" w:hAnsi="Arial" w:cs="Arial"/>
        </w:rPr>
        <w:t xml:space="preserve">Students with a documented disability (physical, psychological, learning, or other disability which affects academic performance) who would like to receive reasonable academic accommodations should contact </w:t>
      </w:r>
      <w:hyperlink r:id="rId16" w:history="1">
        <w:r w:rsidRPr="0057271A">
          <w:rPr>
            <w:rStyle w:val="Hyperlink"/>
            <w:rFonts w:ascii="Arial" w:hAnsi="Arial" w:cs="Arial"/>
            <w:b/>
            <w:bCs/>
            <w:color w:val="C00000"/>
          </w:rPr>
          <w:t>Student Accessibility Services (SAS</w:t>
        </w:r>
      </w:hyperlink>
      <w:r w:rsidRPr="0057271A">
        <w:rPr>
          <w:rFonts w:ascii="Arial" w:hAnsi="Arial" w:cs="Arial"/>
          <w:b/>
          <w:bCs/>
          <w:color w:val="C00000"/>
        </w:rPr>
        <w:t>)</w:t>
      </w:r>
      <w:r>
        <w:rPr>
          <w:rFonts w:ascii="Arial" w:hAnsi="Arial" w:cs="Arial"/>
          <w:b/>
          <w:bCs/>
          <w:color w:val="F05023"/>
        </w:rPr>
        <w:t xml:space="preserve"> </w:t>
      </w:r>
      <w:r>
        <w:rPr>
          <w:rFonts w:ascii="Arial" w:hAnsi="Arial" w:cs="Arial"/>
        </w:rPr>
        <w:t xml:space="preserve">for additional information. The student must apply for accommodations using the </w:t>
      </w:r>
      <w:hyperlink r:id="rId17" w:history="1">
        <w:proofErr w:type="spellStart"/>
        <w:r w:rsidRPr="0057271A">
          <w:rPr>
            <w:rStyle w:val="Hyperlink"/>
            <w:rFonts w:ascii="Arial" w:hAnsi="Arial" w:cs="Arial"/>
            <w:i/>
            <w:iCs/>
            <w:color w:val="C00000"/>
          </w:rPr>
          <w:t>mySAS</w:t>
        </w:r>
        <w:proofErr w:type="spellEnd"/>
        <w:r w:rsidRPr="0057271A">
          <w:rPr>
            <w:rStyle w:val="Hyperlink"/>
            <w:rFonts w:ascii="Arial" w:hAnsi="Arial" w:cs="Arial"/>
            <w:color w:val="C00000"/>
          </w:rPr>
          <w:t xml:space="preserve"> portal</w:t>
        </w:r>
      </w:hyperlink>
      <w:r>
        <w:rPr>
          <w:rFonts w:ascii="Arial" w:hAnsi="Arial" w:cs="Arial"/>
        </w:rPr>
        <w:t xml:space="preserve"> and is responsible for providing sufficient documentation of the disability to SAS. Upon submission of the request, students should expect to participate in an interactive discussion, or an intake appointment, with SAS staff. </w:t>
      </w:r>
      <w:proofErr w:type="gramStart"/>
      <w:r>
        <w:rPr>
          <w:rFonts w:ascii="Arial" w:hAnsi="Arial" w:cs="Arial"/>
        </w:rPr>
        <w:t>Accommodations</w:t>
      </w:r>
      <w:proofErr w:type="gramEnd"/>
      <w:r>
        <w:rPr>
          <w:rFonts w:ascii="Arial" w:hAnsi="Arial" w:cs="Arial"/>
        </w:rPr>
        <w:t xml:space="preserve"> may be requested at any time but </w:t>
      </w:r>
      <w:proofErr w:type="gramStart"/>
      <w:r>
        <w:rPr>
          <w:rFonts w:ascii="Arial" w:hAnsi="Arial" w:cs="Arial"/>
        </w:rPr>
        <w:t>are</w:t>
      </w:r>
      <w:proofErr w:type="gramEnd"/>
      <w:r>
        <w:rPr>
          <w:rFonts w:ascii="Arial" w:hAnsi="Arial" w:cs="Arial"/>
        </w:rPr>
        <w:t xml:space="preserve"> not retroactive, meaning they are valid moving forward after approval by SAS. Students should contact SAS early in the semester/module for guidance. </w:t>
      </w:r>
    </w:p>
    <w:p w14:paraId="6E21A76F" w14:textId="77777777" w:rsidR="00475605" w:rsidRDefault="00475605" w:rsidP="007A67AA">
      <w:pPr>
        <w:spacing w:after="0" w:line="360" w:lineRule="auto"/>
        <w:rPr>
          <w:rFonts w:ascii="Arial" w:hAnsi="Arial" w:cs="Arial"/>
        </w:rPr>
      </w:pPr>
    </w:p>
    <w:p w14:paraId="1C21369A" w14:textId="77777777" w:rsidR="00475605" w:rsidRDefault="00475605" w:rsidP="007A67AA">
      <w:pPr>
        <w:spacing w:after="0" w:line="360" w:lineRule="auto"/>
        <w:rPr>
          <w:rFonts w:ascii="Arial" w:hAnsi="Arial" w:cs="Arial"/>
        </w:rPr>
      </w:pPr>
      <w:r>
        <w:rPr>
          <w:rFonts w:ascii="Arial" w:hAnsi="Arial" w:cs="Arial"/>
        </w:rPr>
        <w:t xml:space="preserve">Students who experience a broken bone, severe injury, or undergo surgery may also be eligible for temporary </w:t>
      </w:r>
      <w:proofErr w:type="gramStart"/>
      <w:r>
        <w:rPr>
          <w:rFonts w:ascii="Arial" w:hAnsi="Arial" w:cs="Arial"/>
        </w:rPr>
        <w:t>accommodations</w:t>
      </w:r>
      <w:proofErr w:type="gramEnd"/>
      <w:r>
        <w:rPr>
          <w:rFonts w:ascii="Arial" w:hAnsi="Arial" w:cs="Arial"/>
        </w:rPr>
        <w:t xml:space="preserve">. Please contact </w:t>
      </w:r>
      <w:hyperlink r:id="rId18" w:history="1">
        <w:r w:rsidRPr="0057271A">
          <w:rPr>
            <w:rStyle w:val="Hyperlink"/>
            <w:rFonts w:ascii="Arial" w:hAnsi="Arial" w:cs="Arial"/>
            <w:b/>
            <w:bCs/>
            <w:color w:val="C00000"/>
          </w:rPr>
          <w:t>Student Accessibility Services (SAS</w:t>
        </w:r>
      </w:hyperlink>
      <w:r w:rsidRPr="0057271A">
        <w:rPr>
          <w:rFonts w:ascii="Arial" w:hAnsi="Arial" w:cs="Arial"/>
          <w:b/>
          <w:bCs/>
          <w:color w:val="C00000"/>
        </w:rPr>
        <w:t>)</w:t>
      </w:r>
      <w:r>
        <w:rPr>
          <w:rFonts w:ascii="Arial" w:hAnsi="Arial" w:cs="Arial"/>
          <w:b/>
          <w:bCs/>
          <w:color w:val="F05023"/>
        </w:rPr>
        <w:t xml:space="preserve"> </w:t>
      </w:r>
      <w:r>
        <w:rPr>
          <w:rFonts w:ascii="Arial" w:hAnsi="Arial" w:cs="Arial"/>
          <w:color w:val="000000" w:themeColor="text1"/>
        </w:rPr>
        <w:t>for more information.</w:t>
      </w:r>
      <w:r>
        <w:rPr>
          <w:rFonts w:ascii="Arial" w:hAnsi="Arial" w:cs="Arial"/>
          <w:b/>
          <w:bCs/>
          <w:color w:val="000000" w:themeColor="text1"/>
        </w:rPr>
        <w:t xml:space="preserve"> </w:t>
      </w:r>
    </w:p>
    <w:p w14:paraId="41386D5D" w14:textId="77777777" w:rsidR="00475605" w:rsidRPr="00AE434F" w:rsidRDefault="00475605" w:rsidP="007A67AA">
      <w:pPr>
        <w:spacing w:after="0" w:line="360" w:lineRule="auto"/>
        <w:rPr>
          <w:rFonts w:ascii="Arial" w:hAnsi="Arial" w:cs="Arial"/>
          <w:sz w:val="32"/>
          <w:szCs w:val="32"/>
        </w:rPr>
      </w:pPr>
    </w:p>
    <w:p w14:paraId="2CC86433" w14:textId="5B6E5225" w:rsidR="00475605" w:rsidRPr="00AE434F" w:rsidRDefault="00475605" w:rsidP="007A67AA">
      <w:pPr>
        <w:spacing w:after="0" w:line="360" w:lineRule="auto"/>
        <w:rPr>
          <w:rStyle w:val="Heading4Char"/>
          <w:rFonts w:ascii="Arial" w:hAnsi="Arial" w:cs="Arial"/>
          <w:color w:val="000000" w:themeColor="text1"/>
        </w:rPr>
      </w:pPr>
      <w:r w:rsidRPr="00AE434F">
        <w:rPr>
          <w:rStyle w:val="Heading2Char"/>
          <w:rFonts w:ascii="Arial" w:hAnsi="Arial" w:cs="Arial"/>
          <w:color w:val="000000" w:themeColor="text1"/>
        </w:rPr>
        <w:lastRenderedPageBreak/>
        <w:t>PREGNANCY, PREGNANCY-RELATED, AND PARENTING ACCOMODATIONS</w:t>
      </w:r>
    </w:p>
    <w:p w14:paraId="1EB8C315" w14:textId="77777777" w:rsidR="00475605" w:rsidRDefault="00475605" w:rsidP="007A67AA">
      <w:pPr>
        <w:spacing w:after="0" w:line="360" w:lineRule="auto"/>
        <w:rPr>
          <w:color w:val="000000" w:themeColor="text1"/>
        </w:rPr>
      </w:pPr>
      <w:r>
        <w:rPr>
          <w:rFonts w:ascii="Arial" w:hAnsi="Arial" w:cs="Arial"/>
          <w:color w:val="000000" w:themeColor="text1"/>
        </w:rPr>
        <w:t xml:space="preserve">Title IX of the Education Amendments of 1972 prohibits discrimination based on sex, which includes discrimination based on pregnancy, marital status, or parental status. </w:t>
      </w:r>
    </w:p>
    <w:p w14:paraId="3120CC34" w14:textId="77777777" w:rsidR="00475605" w:rsidRDefault="00475605" w:rsidP="007A67AA">
      <w:pPr>
        <w:spacing w:after="0" w:line="360" w:lineRule="auto"/>
        <w:rPr>
          <w:rFonts w:ascii="Arial" w:hAnsi="Arial" w:cs="Arial"/>
          <w:color w:val="000000" w:themeColor="text1"/>
        </w:rPr>
      </w:pPr>
    </w:p>
    <w:p w14:paraId="5246BCFC" w14:textId="77777777" w:rsidR="00475605" w:rsidRDefault="00475605" w:rsidP="007A67AA">
      <w:pPr>
        <w:spacing w:after="0" w:line="360" w:lineRule="auto"/>
        <w:rPr>
          <w:rFonts w:ascii="Arial" w:hAnsi="Arial" w:cs="Arial"/>
        </w:rPr>
      </w:pPr>
      <w:r>
        <w:rPr>
          <w:rFonts w:ascii="Arial" w:hAnsi="Arial" w:cs="Arial"/>
          <w:color w:val="000000" w:themeColor="text1"/>
        </w:rPr>
        <w:t xml:space="preserve">Students seeking accommodations related to pregnancy, pregnancy-related condition, or parenting should submit the request using the form found at </w:t>
      </w:r>
      <w:hyperlink r:id="rId19" w:history="1">
        <w:r w:rsidRPr="0057271A">
          <w:rPr>
            <w:rStyle w:val="Hyperlink"/>
            <w:rFonts w:ascii="Arial" w:hAnsi="Arial" w:cs="Arial"/>
            <w:color w:val="C00000"/>
          </w:rPr>
          <w:t>Pregnancy and Parenting | UTRGV</w:t>
        </w:r>
      </w:hyperlink>
      <w:r>
        <w:rPr>
          <w:rFonts w:ascii="Arial" w:hAnsi="Arial" w:cs="Arial"/>
        </w:rPr>
        <w:t>.</w:t>
      </w:r>
      <w:bookmarkEnd w:id="11"/>
      <w:r>
        <w:rPr>
          <w:rFonts w:ascii="Arial" w:hAnsi="Arial" w:cs="Arial"/>
        </w:rPr>
        <w:t xml:space="preserve"> </w:t>
      </w:r>
    </w:p>
    <w:p w14:paraId="7ECCDE11" w14:textId="77777777" w:rsidR="00475605" w:rsidRDefault="00475605" w:rsidP="007A67AA">
      <w:pPr>
        <w:spacing w:after="0" w:line="360" w:lineRule="auto"/>
        <w:rPr>
          <w:rFonts w:ascii="Arial" w:hAnsi="Arial" w:cs="Arial"/>
        </w:rPr>
      </w:pPr>
    </w:p>
    <w:p w14:paraId="1470402B" w14:textId="77777777" w:rsidR="00475605" w:rsidRDefault="00475605" w:rsidP="007A67AA">
      <w:pPr>
        <w:pStyle w:val="Heading4"/>
        <w:spacing w:before="0" w:line="360" w:lineRule="auto"/>
        <w:rPr>
          <w:rFonts w:ascii="Arial" w:hAnsi="Arial" w:cs="Arial"/>
          <w:b/>
          <w:bCs/>
          <w:color w:val="auto"/>
          <w:sz w:val="22"/>
          <w:szCs w:val="22"/>
        </w:rPr>
      </w:pPr>
      <w:r>
        <w:rPr>
          <w:rStyle w:val="Heading2Char"/>
          <w:rFonts w:ascii="Arial" w:hAnsi="Arial" w:cs="Arial"/>
          <w:color w:val="auto"/>
        </w:rPr>
        <w:t xml:space="preserve">MANDATORY COURSE EVALUATION PERIOD </w:t>
      </w:r>
    </w:p>
    <w:p w14:paraId="315A6D31" w14:textId="77777777" w:rsidR="00475605" w:rsidRDefault="00475605" w:rsidP="007A67AA">
      <w:pPr>
        <w:pStyle w:val="Heading4"/>
        <w:spacing w:before="0" w:line="360" w:lineRule="auto"/>
        <w:rPr>
          <w:rFonts w:ascii="Arial" w:hAnsi="Arial" w:cs="Arial"/>
          <w:color w:val="auto"/>
          <w:sz w:val="22"/>
          <w:szCs w:val="22"/>
        </w:rPr>
      </w:pPr>
      <w:r>
        <w:rPr>
          <w:rFonts w:ascii="Arial" w:hAnsi="Arial" w:cs="Arial"/>
          <w:color w:val="auto"/>
          <w:sz w:val="22"/>
          <w:szCs w:val="22"/>
        </w:rPr>
        <w:t xml:space="preserve">Students </w:t>
      </w:r>
      <w:proofErr w:type="gramStart"/>
      <w:r>
        <w:rPr>
          <w:rFonts w:ascii="Arial" w:hAnsi="Arial" w:cs="Arial"/>
          <w:color w:val="auto"/>
          <w:sz w:val="22"/>
          <w:szCs w:val="22"/>
        </w:rPr>
        <w:t>have the opportunity to</w:t>
      </w:r>
      <w:proofErr w:type="gramEnd"/>
      <w:r>
        <w:rPr>
          <w:rFonts w:ascii="Arial" w:hAnsi="Arial" w:cs="Arial"/>
          <w:color w:val="auto"/>
          <w:sz w:val="22"/>
          <w:szCs w:val="22"/>
        </w:rPr>
        <w:t xml:space="preserve"> complete an ONLINE evaluation of this course, accessed through your </w:t>
      </w:r>
      <w:hyperlink r:id="rId20" w:history="1">
        <w:proofErr w:type="spellStart"/>
        <w:proofErr w:type="gramStart"/>
        <w:r w:rsidRPr="0057271A">
          <w:rPr>
            <w:rStyle w:val="Hyperlink"/>
            <w:rFonts w:ascii="Arial" w:hAnsi="Arial" w:cs="Arial"/>
            <w:color w:val="C00000"/>
            <w:sz w:val="22"/>
            <w:szCs w:val="22"/>
          </w:rPr>
          <w:t>my.UTRGV</w:t>
        </w:r>
        <w:proofErr w:type="spellEnd"/>
        <w:proofErr w:type="gramEnd"/>
        <w:r w:rsidRPr="0057271A">
          <w:rPr>
            <w:rStyle w:val="Hyperlink"/>
            <w:rFonts w:ascii="Arial" w:hAnsi="Arial" w:cs="Arial"/>
            <w:color w:val="C00000"/>
            <w:sz w:val="22"/>
            <w:szCs w:val="22"/>
          </w:rPr>
          <w:t xml:space="preserve"> account</w:t>
        </w:r>
      </w:hyperlink>
      <w:r>
        <w:rPr>
          <w:rFonts w:ascii="Arial" w:hAnsi="Arial" w:cs="Arial"/>
          <w:color w:val="auto"/>
          <w:sz w:val="22"/>
          <w:szCs w:val="22"/>
        </w:rPr>
        <w:t xml:space="preserve">. Course evaluations are used by the instructor to inform revisions of the course to ensure student success. Course evaluations are also used by the instructor for annual performance review and promotion applications, teaching award applications, among others. </w:t>
      </w:r>
    </w:p>
    <w:p w14:paraId="751BB3C9" w14:textId="77777777" w:rsidR="00475605" w:rsidRDefault="00475605" w:rsidP="007A67AA">
      <w:pPr>
        <w:pStyle w:val="Heading4"/>
        <w:spacing w:before="0" w:line="360" w:lineRule="auto"/>
        <w:rPr>
          <w:rFonts w:ascii="Arial" w:eastAsia="Calibri" w:hAnsi="Arial" w:cs="Arial"/>
          <w:i/>
          <w:iCs/>
          <w:color w:val="auto"/>
          <w:sz w:val="22"/>
          <w:szCs w:val="22"/>
        </w:rPr>
      </w:pPr>
      <w:r>
        <w:rPr>
          <w:rFonts w:ascii="Arial" w:hAnsi="Arial" w:cs="Arial"/>
          <w:color w:val="auto"/>
          <w:sz w:val="22"/>
          <w:szCs w:val="22"/>
        </w:rPr>
        <w:t>Online evaluations will be available on or about:</w:t>
      </w:r>
    </w:p>
    <w:p w14:paraId="42CD0EB2" w14:textId="77777777" w:rsidR="00475605" w:rsidRDefault="00475605" w:rsidP="007A67AA">
      <w:pPr>
        <w:spacing w:after="0" w:line="360" w:lineRule="auto"/>
        <w:rPr>
          <w:rFonts w:ascii="Arial" w:hAnsi="Arial" w:cs="Arial"/>
        </w:rPr>
      </w:pPr>
    </w:p>
    <w:p w14:paraId="4FB99310" w14:textId="77777777" w:rsidR="00475605" w:rsidRDefault="00475605" w:rsidP="007A67AA">
      <w:pPr>
        <w:spacing w:after="0" w:line="360" w:lineRule="auto"/>
        <w:rPr>
          <w:rFonts w:ascii="Arial" w:hAnsi="Arial" w:cs="Arial"/>
        </w:rPr>
      </w:pPr>
      <w:r>
        <w:rPr>
          <w:rFonts w:ascii="Arial" w:hAnsi="Arial" w:cs="Arial"/>
        </w:rPr>
        <w:t xml:space="preserve">Spring Module 1 (7 weeks) </w:t>
      </w:r>
      <w:r>
        <w:rPr>
          <w:rFonts w:ascii="Arial" w:hAnsi="Arial" w:cs="Arial"/>
        </w:rPr>
        <w:tab/>
      </w:r>
      <w:r>
        <w:rPr>
          <w:rFonts w:ascii="Arial" w:hAnsi="Arial" w:cs="Arial"/>
        </w:rPr>
        <w:tab/>
        <w:t>February 19 – 25 2025</w:t>
      </w:r>
    </w:p>
    <w:p w14:paraId="1D4BA2D5" w14:textId="77777777" w:rsidR="00475605" w:rsidRDefault="00475605" w:rsidP="007A67AA">
      <w:pPr>
        <w:spacing w:after="0" w:line="360" w:lineRule="auto"/>
        <w:rPr>
          <w:rFonts w:ascii="Arial" w:hAnsi="Arial" w:cs="Arial"/>
        </w:rPr>
      </w:pPr>
      <w:r>
        <w:rPr>
          <w:rFonts w:ascii="Arial" w:hAnsi="Arial" w:cs="Arial"/>
        </w:rPr>
        <w:t>Spring 2025 Regular Term</w:t>
      </w:r>
      <w:r>
        <w:rPr>
          <w:rFonts w:ascii="Arial" w:hAnsi="Arial" w:cs="Arial"/>
        </w:rPr>
        <w:tab/>
      </w:r>
      <w:r>
        <w:rPr>
          <w:rFonts w:ascii="Arial" w:hAnsi="Arial" w:cs="Arial"/>
        </w:rPr>
        <w:tab/>
        <w:t>April 16 – May 7, 2025</w:t>
      </w:r>
    </w:p>
    <w:p w14:paraId="0425ABEB" w14:textId="38B6CFA4" w:rsidR="00667094" w:rsidRPr="002000B6" w:rsidRDefault="00475605" w:rsidP="007A67AA">
      <w:pPr>
        <w:spacing w:after="0" w:line="360" w:lineRule="auto"/>
        <w:rPr>
          <w:rFonts w:ascii="Arial" w:hAnsi="Arial" w:cs="Arial"/>
        </w:rPr>
      </w:pPr>
      <w:r>
        <w:rPr>
          <w:rFonts w:ascii="Arial" w:hAnsi="Arial" w:cs="Arial"/>
        </w:rPr>
        <w:t>Spring Module 2 (7 weeks)</w:t>
      </w:r>
      <w:r>
        <w:rPr>
          <w:rFonts w:ascii="Arial" w:hAnsi="Arial" w:cs="Arial"/>
        </w:rPr>
        <w:tab/>
      </w:r>
      <w:r>
        <w:rPr>
          <w:rFonts w:ascii="Arial" w:hAnsi="Arial" w:cs="Arial"/>
        </w:rPr>
        <w:tab/>
        <w:t xml:space="preserve">April 16 – 22, 2025 </w:t>
      </w:r>
    </w:p>
    <w:sectPr w:rsidR="00667094" w:rsidRPr="00200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alt="Comment Add with solid fill"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MBLBf4XBG2XfNPpTikAAAAASUVORK5CYIJ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" o:bullet="t">
        <v:imagedata r:id="rId1" o:title="" croptop="-5461f" cropbottom="-7646f" cropright="-7058f"/>
      </v:shape>
    </w:pict>
  </w:numPicBullet>
  <w:numPicBullet w:numPicBulletId="1">
    <w:pict>
      <v:shape id="_x0000_i1126" type="#_x0000_t75" alt="Comment Add with solid fill" style="width:1in;height:1in;visibility:visible" o:bullet="t">
        <v:imagedata r:id="rId2" o:title="Comment Add with solid fill"/>
      </v:shape>
    </w:pict>
  </w:numPicBullet>
  <w:numPicBullet w:numPicBulletId="2">
    <w:pict>
      <v:shape id="_x0000_i1127" type="#_x0000_t75" alt="Comment Add with solid fill" style="width:18pt;height:18pt;visibility:visible" o:bullet="t">
        <v:imagedata r:id="rId3" o:title="Comment Add with solid fill"/>
        <o:lock v:ext="edit" aspectratio="f"/>
      </v:shape>
    </w:pict>
  </w:numPicBullet>
  <w:abstractNum w:abstractNumId="0" w15:restartNumberingAfterBreak="0">
    <w:nsid w:val="04364B0B"/>
    <w:multiLevelType w:val="hybridMultilevel"/>
    <w:tmpl w:val="377E615E"/>
    <w:lvl w:ilvl="0" w:tplc="304E9E7E">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727BC"/>
    <w:multiLevelType w:val="hybridMultilevel"/>
    <w:tmpl w:val="48A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C7959"/>
    <w:multiLevelType w:val="hybridMultilevel"/>
    <w:tmpl w:val="3CCCAF86"/>
    <w:lvl w:ilvl="0" w:tplc="456E1F3E">
      <w:start w:val="1"/>
      <w:numFmt w:val="bullet"/>
      <w:lvlText w:val=""/>
      <w:lvlPicBulletId w:val="2"/>
      <w:lvlJc w:val="left"/>
      <w:pPr>
        <w:tabs>
          <w:tab w:val="num" w:pos="720"/>
        </w:tabs>
        <w:ind w:left="720" w:hanging="360"/>
      </w:pPr>
      <w:rPr>
        <w:rFonts w:ascii="Symbol" w:hAnsi="Symbol" w:hint="default"/>
      </w:rPr>
    </w:lvl>
    <w:lvl w:ilvl="1" w:tplc="E11A5980" w:tentative="1">
      <w:start w:val="1"/>
      <w:numFmt w:val="bullet"/>
      <w:lvlText w:val=""/>
      <w:lvlJc w:val="left"/>
      <w:pPr>
        <w:tabs>
          <w:tab w:val="num" w:pos="1440"/>
        </w:tabs>
        <w:ind w:left="1440" w:hanging="360"/>
      </w:pPr>
      <w:rPr>
        <w:rFonts w:ascii="Symbol" w:hAnsi="Symbol" w:hint="default"/>
      </w:rPr>
    </w:lvl>
    <w:lvl w:ilvl="2" w:tplc="FF26EC52" w:tentative="1">
      <w:start w:val="1"/>
      <w:numFmt w:val="bullet"/>
      <w:lvlText w:val=""/>
      <w:lvlJc w:val="left"/>
      <w:pPr>
        <w:tabs>
          <w:tab w:val="num" w:pos="2160"/>
        </w:tabs>
        <w:ind w:left="2160" w:hanging="360"/>
      </w:pPr>
      <w:rPr>
        <w:rFonts w:ascii="Symbol" w:hAnsi="Symbol" w:hint="default"/>
      </w:rPr>
    </w:lvl>
    <w:lvl w:ilvl="3" w:tplc="B77C9496" w:tentative="1">
      <w:start w:val="1"/>
      <w:numFmt w:val="bullet"/>
      <w:lvlText w:val=""/>
      <w:lvlJc w:val="left"/>
      <w:pPr>
        <w:tabs>
          <w:tab w:val="num" w:pos="2880"/>
        </w:tabs>
        <w:ind w:left="2880" w:hanging="360"/>
      </w:pPr>
      <w:rPr>
        <w:rFonts w:ascii="Symbol" w:hAnsi="Symbol" w:hint="default"/>
      </w:rPr>
    </w:lvl>
    <w:lvl w:ilvl="4" w:tplc="C92EA388" w:tentative="1">
      <w:start w:val="1"/>
      <w:numFmt w:val="bullet"/>
      <w:lvlText w:val=""/>
      <w:lvlJc w:val="left"/>
      <w:pPr>
        <w:tabs>
          <w:tab w:val="num" w:pos="3600"/>
        </w:tabs>
        <w:ind w:left="3600" w:hanging="360"/>
      </w:pPr>
      <w:rPr>
        <w:rFonts w:ascii="Symbol" w:hAnsi="Symbol" w:hint="default"/>
      </w:rPr>
    </w:lvl>
    <w:lvl w:ilvl="5" w:tplc="155A793E" w:tentative="1">
      <w:start w:val="1"/>
      <w:numFmt w:val="bullet"/>
      <w:lvlText w:val=""/>
      <w:lvlJc w:val="left"/>
      <w:pPr>
        <w:tabs>
          <w:tab w:val="num" w:pos="4320"/>
        </w:tabs>
        <w:ind w:left="4320" w:hanging="360"/>
      </w:pPr>
      <w:rPr>
        <w:rFonts w:ascii="Symbol" w:hAnsi="Symbol" w:hint="default"/>
      </w:rPr>
    </w:lvl>
    <w:lvl w:ilvl="6" w:tplc="B486FBAC" w:tentative="1">
      <w:start w:val="1"/>
      <w:numFmt w:val="bullet"/>
      <w:lvlText w:val=""/>
      <w:lvlJc w:val="left"/>
      <w:pPr>
        <w:tabs>
          <w:tab w:val="num" w:pos="5040"/>
        </w:tabs>
        <w:ind w:left="5040" w:hanging="360"/>
      </w:pPr>
      <w:rPr>
        <w:rFonts w:ascii="Symbol" w:hAnsi="Symbol" w:hint="default"/>
      </w:rPr>
    </w:lvl>
    <w:lvl w:ilvl="7" w:tplc="79D2E520" w:tentative="1">
      <w:start w:val="1"/>
      <w:numFmt w:val="bullet"/>
      <w:lvlText w:val=""/>
      <w:lvlJc w:val="left"/>
      <w:pPr>
        <w:tabs>
          <w:tab w:val="num" w:pos="5760"/>
        </w:tabs>
        <w:ind w:left="5760" w:hanging="360"/>
      </w:pPr>
      <w:rPr>
        <w:rFonts w:ascii="Symbol" w:hAnsi="Symbol" w:hint="default"/>
      </w:rPr>
    </w:lvl>
    <w:lvl w:ilvl="8" w:tplc="C3DE90E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EB5353F"/>
    <w:multiLevelType w:val="hybridMultilevel"/>
    <w:tmpl w:val="877C29CE"/>
    <w:lvl w:ilvl="0" w:tplc="14020F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53318"/>
    <w:multiLevelType w:val="hybridMultilevel"/>
    <w:tmpl w:val="AE8CAD02"/>
    <w:lvl w:ilvl="0" w:tplc="304E9E7E">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97C5A"/>
    <w:multiLevelType w:val="hybridMultilevel"/>
    <w:tmpl w:val="A50C253C"/>
    <w:lvl w:ilvl="0" w:tplc="BDD0697E">
      <w:start w:val="1"/>
      <w:numFmt w:val="bullet"/>
      <w:lvlText w:val=""/>
      <w:lvlPicBulletId w:val="1"/>
      <w:lvlJc w:val="left"/>
      <w:pPr>
        <w:tabs>
          <w:tab w:val="num" w:pos="720"/>
        </w:tabs>
        <w:ind w:left="720" w:hanging="360"/>
      </w:pPr>
      <w:rPr>
        <w:rFonts w:ascii="Symbol" w:hAnsi="Symbol" w:hint="default"/>
      </w:rPr>
    </w:lvl>
    <w:lvl w:ilvl="1" w:tplc="A8B24EF8" w:tentative="1">
      <w:start w:val="1"/>
      <w:numFmt w:val="bullet"/>
      <w:lvlText w:val=""/>
      <w:lvlJc w:val="left"/>
      <w:pPr>
        <w:tabs>
          <w:tab w:val="num" w:pos="1440"/>
        </w:tabs>
        <w:ind w:left="1440" w:hanging="360"/>
      </w:pPr>
      <w:rPr>
        <w:rFonts w:ascii="Symbol" w:hAnsi="Symbol" w:hint="default"/>
      </w:rPr>
    </w:lvl>
    <w:lvl w:ilvl="2" w:tplc="F1700B76" w:tentative="1">
      <w:start w:val="1"/>
      <w:numFmt w:val="bullet"/>
      <w:lvlText w:val=""/>
      <w:lvlJc w:val="left"/>
      <w:pPr>
        <w:tabs>
          <w:tab w:val="num" w:pos="2160"/>
        </w:tabs>
        <w:ind w:left="2160" w:hanging="360"/>
      </w:pPr>
      <w:rPr>
        <w:rFonts w:ascii="Symbol" w:hAnsi="Symbol" w:hint="default"/>
      </w:rPr>
    </w:lvl>
    <w:lvl w:ilvl="3" w:tplc="EEF4CE8A" w:tentative="1">
      <w:start w:val="1"/>
      <w:numFmt w:val="bullet"/>
      <w:lvlText w:val=""/>
      <w:lvlJc w:val="left"/>
      <w:pPr>
        <w:tabs>
          <w:tab w:val="num" w:pos="2880"/>
        </w:tabs>
        <w:ind w:left="2880" w:hanging="360"/>
      </w:pPr>
      <w:rPr>
        <w:rFonts w:ascii="Symbol" w:hAnsi="Symbol" w:hint="default"/>
      </w:rPr>
    </w:lvl>
    <w:lvl w:ilvl="4" w:tplc="FA2E61C8" w:tentative="1">
      <w:start w:val="1"/>
      <w:numFmt w:val="bullet"/>
      <w:lvlText w:val=""/>
      <w:lvlJc w:val="left"/>
      <w:pPr>
        <w:tabs>
          <w:tab w:val="num" w:pos="3600"/>
        </w:tabs>
        <w:ind w:left="3600" w:hanging="360"/>
      </w:pPr>
      <w:rPr>
        <w:rFonts w:ascii="Symbol" w:hAnsi="Symbol" w:hint="default"/>
      </w:rPr>
    </w:lvl>
    <w:lvl w:ilvl="5" w:tplc="A2369400" w:tentative="1">
      <w:start w:val="1"/>
      <w:numFmt w:val="bullet"/>
      <w:lvlText w:val=""/>
      <w:lvlJc w:val="left"/>
      <w:pPr>
        <w:tabs>
          <w:tab w:val="num" w:pos="4320"/>
        </w:tabs>
        <w:ind w:left="4320" w:hanging="360"/>
      </w:pPr>
      <w:rPr>
        <w:rFonts w:ascii="Symbol" w:hAnsi="Symbol" w:hint="default"/>
      </w:rPr>
    </w:lvl>
    <w:lvl w:ilvl="6" w:tplc="6C6017E2" w:tentative="1">
      <w:start w:val="1"/>
      <w:numFmt w:val="bullet"/>
      <w:lvlText w:val=""/>
      <w:lvlJc w:val="left"/>
      <w:pPr>
        <w:tabs>
          <w:tab w:val="num" w:pos="5040"/>
        </w:tabs>
        <w:ind w:left="5040" w:hanging="360"/>
      </w:pPr>
      <w:rPr>
        <w:rFonts w:ascii="Symbol" w:hAnsi="Symbol" w:hint="default"/>
      </w:rPr>
    </w:lvl>
    <w:lvl w:ilvl="7" w:tplc="80687FD0" w:tentative="1">
      <w:start w:val="1"/>
      <w:numFmt w:val="bullet"/>
      <w:lvlText w:val=""/>
      <w:lvlJc w:val="left"/>
      <w:pPr>
        <w:tabs>
          <w:tab w:val="num" w:pos="5760"/>
        </w:tabs>
        <w:ind w:left="5760" w:hanging="360"/>
      </w:pPr>
      <w:rPr>
        <w:rFonts w:ascii="Symbol" w:hAnsi="Symbol" w:hint="default"/>
      </w:rPr>
    </w:lvl>
    <w:lvl w:ilvl="8" w:tplc="C242ED2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AB33663"/>
    <w:multiLevelType w:val="hybridMultilevel"/>
    <w:tmpl w:val="730C1162"/>
    <w:lvl w:ilvl="0" w:tplc="19868208">
      <w:start w:val="1"/>
      <w:numFmt w:val="bullet"/>
      <w:lvlText w:val=""/>
      <w:lvlPicBulletId w:val="1"/>
      <w:lvlJc w:val="left"/>
      <w:pPr>
        <w:tabs>
          <w:tab w:val="num" w:pos="720"/>
        </w:tabs>
        <w:ind w:left="720" w:hanging="360"/>
      </w:pPr>
      <w:rPr>
        <w:rFonts w:ascii="Symbol" w:hAnsi="Symbol" w:hint="default"/>
      </w:rPr>
    </w:lvl>
    <w:lvl w:ilvl="1" w:tplc="FD0657B4" w:tentative="1">
      <w:start w:val="1"/>
      <w:numFmt w:val="bullet"/>
      <w:lvlText w:val=""/>
      <w:lvlJc w:val="left"/>
      <w:pPr>
        <w:tabs>
          <w:tab w:val="num" w:pos="1440"/>
        </w:tabs>
        <w:ind w:left="1440" w:hanging="360"/>
      </w:pPr>
      <w:rPr>
        <w:rFonts w:ascii="Symbol" w:hAnsi="Symbol" w:hint="default"/>
      </w:rPr>
    </w:lvl>
    <w:lvl w:ilvl="2" w:tplc="0166E5EC" w:tentative="1">
      <w:start w:val="1"/>
      <w:numFmt w:val="bullet"/>
      <w:lvlText w:val=""/>
      <w:lvlJc w:val="left"/>
      <w:pPr>
        <w:tabs>
          <w:tab w:val="num" w:pos="2160"/>
        </w:tabs>
        <w:ind w:left="2160" w:hanging="360"/>
      </w:pPr>
      <w:rPr>
        <w:rFonts w:ascii="Symbol" w:hAnsi="Symbol" w:hint="default"/>
      </w:rPr>
    </w:lvl>
    <w:lvl w:ilvl="3" w:tplc="3F6EBA56" w:tentative="1">
      <w:start w:val="1"/>
      <w:numFmt w:val="bullet"/>
      <w:lvlText w:val=""/>
      <w:lvlJc w:val="left"/>
      <w:pPr>
        <w:tabs>
          <w:tab w:val="num" w:pos="2880"/>
        </w:tabs>
        <w:ind w:left="2880" w:hanging="360"/>
      </w:pPr>
      <w:rPr>
        <w:rFonts w:ascii="Symbol" w:hAnsi="Symbol" w:hint="default"/>
      </w:rPr>
    </w:lvl>
    <w:lvl w:ilvl="4" w:tplc="E4F88808" w:tentative="1">
      <w:start w:val="1"/>
      <w:numFmt w:val="bullet"/>
      <w:lvlText w:val=""/>
      <w:lvlJc w:val="left"/>
      <w:pPr>
        <w:tabs>
          <w:tab w:val="num" w:pos="3600"/>
        </w:tabs>
        <w:ind w:left="3600" w:hanging="360"/>
      </w:pPr>
      <w:rPr>
        <w:rFonts w:ascii="Symbol" w:hAnsi="Symbol" w:hint="default"/>
      </w:rPr>
    </w:lvl>
    <w:lvl w:ilvl="5" w:tplc="16DA101A" w:tentative="1">
      <w:start w:val="1"/>
      <w:numFmt w:val="bullet"/>
      <w:lvlText w:val=""/>
      <w:lvlJc w:val="left"/>
      <w:pPr>
        <w:tabs>
          <w:tab w:val="num" w:pos="4320"/>
        </w:tabs>
        <w:ind w:left="4320" w:hanging="360"/>
      </w:pPr>
      <w:rPr>
        <w:rFonts w:ascii="Symbol" w:hAnsi="Symbol" w:hint="default"/>
      </w:rPr>
    </w:lvl>
    <w:lvl w:ilvl="6" w:tplc="2E0CC7BC" w:tentative="1">
      <w:start w:val="1"/>
      <w:numFmt w:val="bullet"/>
      <w:lvlText w:val=""/>
      <w:lvlJc w:val="left"/>
      <w:pPr>
        <w:tabs>
          <w:tab w:val="num" w:pos="5040"/>
        </w:tabs>
        <w:ind w:left="5040" w:hanging="360"/>
      </w:pPr>
      <w:rPr>
        <w:rFonts w:ascii="Symbol" w:hAnsi="Symbol" w:hint="default"/>
      </w:rPr>
    </w:lvl>
    <w:lvl w:ilvl="7" w:tplc="01904F96" w:tentative="1">
      <w:start w:val="1"/>
      <w:numFmt w:val="bullet"/>
      <w:lvlText w:val=""/>
      <w:lvlJc w:val="left"/>
      <w:pPr>
        <w:tabs>
          <w:tab w:val="num" w:pos="5760"/>
        </w:tabs>
        <w:ind w:left="5760" w:hanging="360"/>
      </w:pPr>
      <w:rPr>
        <w:rFonts w:ascii="Symbol" w:hAnsi="Symbol" w:hint="default"/>
      </w:rPr>
    </w:lvl>
    <w:lvl w:ilvl="8" w:tplc="A1DAAC7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4A06AD5"/>
    <w:multiLevelType w:val="hybridMultilevel"/>
    <w:tmpl w:val="A4AAAC60"/>
    <w:lvl w:ilvl="0" w:tplc="B20016F8">
      <w:start w:val="5"/>
      <w:numFmt w:val="bullet"/>
      <w:lvlText w:val="-"/>
      <w:lvlJc w:val="left"/>
      <w:pPr>
        <w:ind w:left="720" w:hanging="360"/>
      </w:pPr>
      <w:rPr>
        <w:rFonts w:ascii="Constantia" w:eastAsia="Times New Roman" w:hAnsi="Constanti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8072B"/>
    <w:multiLevelType w:val="multilevel"/>
    <w:tmpl w:val="6106A6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7247092"/>
    <w:multiLevelType w:val="multilevel"/>
    <w:tmpl w:val="E5FE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F761CE"/>
    <w:multiLevelType w:val="hybridMultilevel"/>
    <w:tmpl w:val="D2662622"/>
    <w:lvl w:ilvl="0" w:tplc="2D604B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47299"/>
    <w:multiLevelType w:val="hybridMultilevel"/>
    <w:tmpl w:val="5546EDE8"/>
    <w:lvl w:ilvl="0" w:tplc="A3CAFD80">
      <w:start w:val="1"/>
      <w:numFmt w:val="bullet"/>
      <w:lvlText w:val=""/>
      <w:lvlPicBulletId w:val="0"/>
      <w:lvlJc w:val="left"/>
      <w:pPr>
        <w:tabs>
          <w:tab w:val="num" w:pos="720"/>
        </w:tabs>
        <w:ind w:left="720" w:hanging="360"/>
      </w:pPr>
      <w:rPr>
        <w:rFonts w:ascii="Symbol" w:hAnsi="Symbol" w:hint="default"/>
      </w:rPr>
    </w:lvl>
    <w:lvl w:ilvl="1" w:tplc="ADC269E6" w:tentative="1">
      <w:start w:val="1"/>
      <w:numFmt w:val="bullet"/>
      <w:lvlText w:val=""/>
      <w:lvlJc w:val="left"/>
      <w:pPr>
        <w:tabs>
          <w:tab w:val="num" w:pos="1440"/>
        </w:tabs>
        <w:ind w:left="1440" w:hanging="360"/>
      </w:pPr>
      <w:rPr>
        <w:rFonts w:ascii="Symbol" w:hAnsi="Symbol" w:hint="default"/>
      </w:rPr>
    </w:lvl>
    <w:lvl w:ilvl="2" w:tplc="FDB46D52" w:tentative="1">
      <w:start w:val="1"/>
      <w:numFmt w:val="bullet"/>
      <w:lvlText w:val=""/>
      <w:lvlJc w:val="left"/>
      <w:pPr>
        <w:tabs>
          <w:tab w:val="num" w:pos="2160"/>
        </w:tabs>
        <w:ind w:left="2160" w:hanging="360"/>
      </w:pPr>
      <w:rPr>
        <w:rFonts w:ascii="Symbol" w:hAnsi="Symbol" w:hint="default"/>
      </w:rPr>
    </w:lvl>
    <w:lvl w:ilvl="3" w:tplc="6CECFF0E" w:tentative="1">
      <w:start w:val="1"/>
      <w:numFmt w:val="bullet"/>
      <w:lvlText w:val=""/>
      <w:lvlJc w:val="left"/>
      <w:pPr>
        <w:tabs>
          <w:tab w:val="num" w:pos="2880"/>
        </w:tabs>
        <w:ind w:left="2880" w:hanging="360"/>
      </w:pPr>
      <w:rPr>
        <w:rFonts w:ascii="Symbol" w:hAnsi="Symbol" w:hint="default"/>
      </w:rPr>
    </w:lvl>
    <w:lvl w:ilvl="4" w:tplc="8B3ABCD0" w:tentative="1">
      <w:start w:val="1"/>
      <w:numFmt w:val="bullet"/>
      <w:lvlText w:val=""/>
      <w:lvlJc w:val="left"/>
      <w:pPr>
        <w:tabs>
          <w:tab w:val="num" w:pos="3600"/>
        </w:tabs>
        <w:ind w:left="3600" w:hanging="360"/>
      </w:pPr>
      <w:rPr>
        <w:rFonts w:ascii="Symbol" w:hAnsi="Symbol" w:hint="default"/>
      </w:rPr>
    </w:lvl>
    <w:lvl w:ilvl="5" w:tplc="05422C9E" w:tentative="1">
      <w:start w:val="1"/>
      <w:numFmt w:val="bullet"/>
      <w:lvlText w:val=""/>
      <w:lvlJc w:val="left"/>
      <w:pPr>
        <w:tabs>
          <w:tab w:val="num" w:pos="4320"/>
        </w:tabs>
        <w:ind w:left="4320" w:hanging="360"/>
      </w:pPr>
      <w:rPr>
        <w:rFonts w:ascii="Symbol" w:hAnsi="Symbol" w:hint="default"/>
      </w:rPr>
    </w:lvl>
    <w:lvl w:ilvl="6" w:tplc="FE7C9A8C" w:tentative="1">
      <w:start w:val="1"/>
      <w:numFmt w:val="bullet"/>
      <w:lvlText w:val=""/>
      <w:lvlJc w:val="left"/>
      <w:pPr>
        <w:tabs>
          <w:tab w:val="num" w:pos="5040"/>
        </w:tabs>
        <w:ind w:left="5040" w:hanging="360"/>
      </w:pPr>
      <w:rPr>
        <w:rFonts w:ascii="Symbol" w:hAnsi="Symbol" w:hint="default"/>
      </w:rPr>
    </w:lvl>
    <w:lvl w:ilvl="7" w:tplc="7E341BDC" w:tentative="1">
      <w:start w:val="1"/>
      <w:numFmt w:val="bullet"/>
      <w:lvlText w:val=""/>
      <w:lvlJc w:val="left"/>
      <w:pPr>
        <w:tabs>
          <w:tab w:val="num" w:pos="5760"/>
        </w:tabs>
        <w:ind w:left="5760" w:hanging="360"/>
      </w:pPr>
      <w:rPr>
        <w:rFonts w:ascii="Symbol" w:hAnsi="Symbol" w:hint="default"/>
      </w:rPr>
    </w:lvl>
    <w:lvl w:ilvl="8" w:tplc="146014A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ED87D48"/>
    <w:multiLevelType w:val="multilevel"/>
    <w:tmpl w:val="1824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D55130"/>
    <w:multiLevelType w:val="hybridMultilevel"/>
    <w:tmpl w:val="EDEAC606"/>
    <w:lvl w:ilvl="0" w:tplc="65062A54">
      <w:start w:val="1"/>
      <w:numFmt w:val="bullet"/>
      <w:lvlText w:val=""/>
      <w:lvlPicBulletId w:val="1"/>
      <w:lvlJc w:val="left"/>
      <w:pPr>
        <w:tabs>
          <w:tab w:val="num" w:pos="720"/>
        </w:tabs>
        <w:ind w:left="720" w:hanging="360"/>
      </w:pPr>
      <w:rPr>
        <w:rFonts w:ascii="Symbol" w:hAnsi="Symbol" w:hint="default"/>
      </w:rPr>
    </w:lvl>
    <w:lvl w:ilvl="1" w:tplc="4E9AE87A" w:tentative="1">
      <w:start w:val="1"/>
      <w:numFmt w:val="bullet"/>
      <w:lvlText w:val=""/>
      <w:lvlJc w:val="left"/>
      <w:pPr>
        <w:tabs>
          <w:tab w:val="num" w:pos="1440"/>
        </w:tabs>
        <w:ind w:left="1440" w:hanging="360"/>
      </w:pPr>
      <w:rPr>
        <w:rFonts w:ascii="Symbol" w:hAnsi="Symbol" w:hint="default"/>
      </w:rPr>
    </w:lvl>
    <w:lvl w:ilvl="2" w:tplc="3FC6DC74" w:tentative="1">
      <w:start w:val="1"/>
      <w:numFmt w:val="bullet"/>
      <w:lvlText w:val=""/>
      <w:lvlJc w:val="left"/>
      <w:pPr>
        <w:tabs>
          <w:tab w:val="num" w:pos="2160"/>
        </w:tabs>
        <w:ind w:left="2160" w:hanging="360"/>
      </w:pPr>
      <w:rPr>
        <w:rFonts w:ascii="Symbol" w:hAnsi="Symbol" w:hint="default"/>
      </w:rPr>
    </w:lvl>
    <w:lvl w:ilvl="3" w:tplc="F38CDD9A" w:tentative="1">
      <w:start w:val="1"/>
      <w:numFmt w:val="bullet"/>
      <w:lvlText w:val=""/>
      <w:lvlJc w:val="left"/>
      <w:pPr>
        <w:tabs>
          <w:tab w:val="num" w:pos="2880"/>
        </w:tabs>
        <w:ind w:left="2880" w:hanging="360"/>
      </w:pPr>
      <w:rPr>
        <w:rFonts w:ascii="Symbol" w:hAnsi="Symbol" w:hint="default"/>
      </w:rPr>
    </w:lvl>
    <w:lvl w:ilvl="4" w:tplc="01FC76C0" w:tentative="1">
      <w:start w:val="1"/>
      <w:numFmt w:val="bullet"/>
      <w:lvlText w:val=""/>
      <w:lvlJc w:val="left"/>
      <w:pPr>
        <w:tabs>
          <w:tab w:val="num" w:pos="3600"/>
        </w:tabs>
        <w:ind w:left="3600" w:hanging="360"/>
      </w:pPr>
      <w:rPr>
        <w:rFonts w:ascii="Symbol" w:hAnsi="Symbol" w:hint="default"/>
      </w:rPr>
    </w:lvl>
    <w:lvl w:ilvl="5" w:tplc="13F62F78" w:tentative="1">
      <w:start w:val="1"/>
      <w:numFmt w:val="bullet"/>
      <w:lvlText w:val=""/>
      <w:lvlJc w:val="left"/>
      <w:pPr>
        <w:tabs>
          <w:tab w:val="num" w:pos="4320"/>
        </w:tabs>
        <w:ind w:left="4320" w:hanging="360"/>
      </w:pPr>
      <w:rPr>
        <w:rFonts w:ascii="Symbol" w:hAnsi="Symbol" w:hint="default"/>
      </w:rPr>
    </w:lvl>
    <w:lvl w:ilvl="6" w:tplc="75940A26" w:tentative="1">
      <w:start w:val="1"/>
      <w:numFmt w:val="bullet"/>
      <w:lvlText w:val=""/>
      <w:lvlJc w:val="left"/>
      <w:pPr>
        <w:tabs>
          <w:tab w:val="num" w:pos="5040"/>
        </w:tabs>
        <w:ind w:left="5040" w:hanging="360"/>
      </w:pPr>
      <w:rPr>
        <w:rFonts w:ascii="Symbol" w:hAnsi="Symbol" w:hint="default"/>
      </w:rPr>
    </w:lvl>
    <w:lvl w:ilvl="7" w:tplc="AE127C96" w:tentative="1">
      <w:start w:val="1"/>
      <w:numFmt w:val="bullet"/>
      <w:lvlText w:val=""/>
      <w:lvlJc w:val="left"/>
      <w:pPr>
        <w:tabs>
          <w:tab w:val="num" w:pos="5760"/>
        </w:tabs>
        <w:ind w:left="5760" w:hanging="360"/>
      </w:pPr>
      <w:rPr>
        <w:rFonts w:ascii="Symbol" w:hAnsi="Symbol" w:hint="default"/>
      </w:rPr>
    </w:lvl>
    <w:lvl w:ilvl="8" w:tplc="FF1C89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A5773CD"/>
    <w:multiLevelType w:val="hybridMultilevel"/>
    <w:tmpl w:val="940AE8F4"/>
    <w:lvl w:ilvl="0" w:tplc="8098CC82">
      <w:start w:val="1"/>
      <w:numFmt w:val="bullet"/>
      <w:lvlText w:val=""/>
      <w:lvlPicBulletId w:val="1"/>
      <w:lvlJc w:val="left"/>
      <w:pPr>
        <w:tabs>
          <w:tab w:val="num" w:pos="720"/>
        </w:tabs>
        <w:ind w:left="720" w:hanging="360"/>
      </w:pPr>
      <w:rPr>
        <w:rFonts w:ascii="Symbol" w:hAnsi="Symbol" w:hint="default"/>
      </w:rPr>
    </w:lvl>
    <w:lvl w:ilvl="1" w:tplc="55A05310" w:tentative="1">
      <w:start w:val="1"/>
      <w:numFmt w:val="bullet"/>
      <w:lvlText w:val=""/>
      <w:lvlJc w:val="left"/>
      <w:pPr>
        <w:tabs>
          <w:tab w:val="num" w:pos="1440"/>
        </w:tabs>
        <w:ind w:left="1440" w:hanging="360"/>
      </w:pPr>
      <w:rPr>
        <w:rFonts w:ascii="Symbol" w:hAnsi="Symbol" w:hint="default"/>
      </w:rPr>
    </w:lvl>
    <w:lvl w:ilvl="2" w:tplc="12E4190C" w:tentative="1">
      <w:start w:val="1"/>
      <w:numFmt w:val="bullet"/>
      <w:lvlText w:val=""/>
      <w:lvlJc w:val="left"/>
      <w:pPr>
        <w:tabs>
          <w:tab w:val="num" w:pos="2160"/>
        </w:tabs>
        <w:ind w:left="2160" w:hanging="360"/>
      </w:pPr>
      <w:rPr>
        <w:rFonts w:ascii="Symbol" w:hAnsi="Symbol" w:hint="default"/>
      </w:rPr>
    </w:lvl>
    <w:lvl w:ilvl="3" w:tplc="5F4A189C" w:tentative="1">
      <w:start w:val="1"/>
      <w:numFmt w:val="bullet"/>
      <w:lvlText w:val=""/>
      <w:lvlJc w:val="left"/>
      <w:pPr>
        <w:tabs>
          <w:tab w:val="num" w:pos="2880"/>
        </w:tabs>
        <w:ind w:left="2880" w:hanging="360"/>
      </w:pPr>
      <w:rPr>
        <w:rFonts w:ascii="Symbol" w:hAnsi="Symbol" w:hint="default"/>
      </w:rPr>
    </w:lvl>
    <w:lvl w:ilvl="4" w:tplc="66089C60" w:tentative="1">
      <w:start w:val="1"/>
      <w:numFmt w:val="bullet"/>
      <w:lvlText w:val=""/>
      <w:lvlJc w:val="left"/>
      <w:pPr>
        <w:tabs>
          <w:tab w:val="num" w:pos="3600"/>
        </w:tabs>
        <w:ind w:left="3600" w:hanging="360"/>
      </w:pPr>
      <w:rPr>
        <w:rFonts w:ascii="Symbol" w:hAnsi="Symbol" w:hint="default"/>
      </w:rPr>
    </w:lvl>
    <w:lvl w:ilvl="5" w:tplc="AD3E996E" w:tentative="1">
      <w:start w:val="1"/>
      <w:numFmt w:val="bullet"/>
      <w:lvlText w:val=""/>
      <w:lvlJc w:val="left"/>
      <w:pPr>
        <w:tabs>
          <w:tab w:val="num" w:pos="4320"/>
        </w:tabs>
        <w:ind w:left="4320" w:hanging="360"/>
      </w:pPr>
      <w:rPr>
        <w:rFonts w:ascii="Symbol" w:hAnsi="Symbol" w:hint="default"/>
      </w:rPr>
    </w:lvl>
    <w:lvl w:ilvl="6" w:tplc="7A6284C4" w:tentative="1">
      <w:start w:val="1"/>
      <w:numFmt w:val="bullet"/>
      <w:lvlText w:val=""/>
      <w:lvlJc w:val="left"/>
      <w:pPr>
        <w:tabs>
          <w:tab w:val="num" w:pos="5040"/>
        </w:tabs>
        <w:ind w:left="5040" w:hanging="360"/>
      </w:pPr>
      <w:rPr>
        <w:rFonts w:ascii="Symbol" w:hAnsi="Symbol" w:hint="default"/>
      </w:rPr>
    </w:lvl>
    <w:lvl w:ilvl="7" w:tplc="E4AA1100" w:tentative="1">
      <w:start w:val="1"/>
      <w:numFmt w:val="bullet"/>
      <w:lvlText w:val=""/>
      <w:lvlJc w:val="left"/>
      <w:pPr>
        <w:tabs>
          <w:tab w:val="num" w:pos="5760"/>
        </w:tabs>
        <w:ind w:left="5760" w:hanging="360"/>
      </w:pPr>
      <w:rPr>
        <w:rFonts w:ascii="Symbol" w:hAnsi="Symbol" w:hint="default"/>
      </w:rPr>
    </w:lvl>
    <w:lvl w:ilvl="8" w:tplc="9E72E6F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AE24AD8"/>
    <w:multiLevelType w:val="hybridMultilevel"/>
    <w:tmpl w:val="2DECFC0E"/>
    <w:lvl w:ilvl="0" w:tplc="304E9E7E">
      <w:start w:val="6"/>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72594"/>
    <w:multiLevelType w:val="hybridMultilevel"/>
    <w:tmpl w:val="9EBE556A"/>
    <w:lvl w:ilvl="0" w:tplc="1FEC2646">
      <w:start w:val="1"/>
      <w:numFmt w:val="bullet"/>
      <w:lvlText w:val=""/>
      <w:lvlPicBulletId w:val="0"/>
      <w:lvlJc w:val="left"/>
      <w:pPr>
        <w:tabs>
          <w:tab w:val="num" w:pos="720"/>
        </w:tabs>
        <w:ind w:left="720" w:hanging="360"/>
      </w:pPr>
      <w:rPr>
        <w:rFonts w:ascii="Symbol" w:hAnsi="Symbol" w:hint="default"/>
      </w:rPr>
    </w:lvl>
    <w:lvl w:ilvl="1" w:tplc="B4EAE772" w:tentative="1">
      <w:start w:val="1"/>
      <w:numFmt w:val="bullet"/>
      <w:lvlText w:val=""/>
      <w:lvlJc w:val="left"/>
      <w:pPr>
        <w:tabs>
          <w:tab w:val="num" w:pos="1440"/>
        </w:tabs>
        <w:ind w:left="1440" w:hanging="360"/>
      </w:pPr>
      <w:rPr>
        <w:rFonts w:ascii="Symbol" w:hAnsi="Symbol" w:hint="default"/>
      </w:rPr>
    </w:lvl>
    <w:lvl w:ilvl="2" w:tplc="971E090C" w:tentative="1">
      <w:start w:val="1"/>
      <w:numFmt w:val="bullet"/>
      <w:lvlText w:val=""/>
      <w:lvlJc w:val="left"/>
      <w:pPr>
        <w:tabs>
          <w:tab w:val="num" w:pos="2160"/>
        </w:tabs>
        <w:ind w:left="2160" w:hanging="360"/>
      </w:pPr>
      <w:rPr>
        <w:rFonts w:ascii="Symbol" w:hAnsi="Symbol" w:hint="default"/>
      </w:rPr>
    </w:lvl>
    <w:lvl w:ilvl="3" w:tplc="74369ABC" w:tentative="1">
      <w:start w:val="1"/>
      <w:numFmt w:val="bullet"/>
      <w:lvlText w:val=""/>
      <w:lvlJc w:val="left"/>
      <w:pPr>
        <w:tabs>
          <w:tab w:val="num" w:pos="2880"/>
        </w:tabs>
        <w:ind w:left="2880" w:hanging="360"/>
      </w:pPr>
      <w:rPr>
        <w:rFonts w:ascii="Symbol" w:hAnsi="Symbol" w:hint="default"/>
      </w:rPr>
    </w:lvl>
    <w:lvl w:ilvl="4" w:tplc="B9323F2E" w:tentative="1">
      <w:start w:val="1"/>
      <w:numFmt w:val="bullet"/>
      <w:lvlText w:val=""/>
      <w:lvlJc w:val="left"/>
      <w:pPr>
        <w:tabs>
          <w:tab w:val="num" w:pos="3600"/>
        </w:tabs>
        <w:ind w:left="3600" w:hanging="360"/>
      </w:pPr>
      <w:rPr>
        <w:rFonts w:ascii="Symbol" w:hAnsi="Symbol" w:hint="default"/>
      </w:rPr>
    </w:lvl>
    <w:lvl w:ilvl="5" w:tplc="3864B2AC" w:tentative="1">
      <w:start w:val="1"/>
      <w:numFmt w:val="bullet"/>
      <w:lvlText w:val=""/>
      <w:lvlJc w:val="left"/>
      <w:pPr>
        <w:tabs>
          <w:tab w:val="num" w:pos="4320"/>
        </w:tabs>
        <w:ind w:left="4320" w:hanging="360"/>
      </w:pPr>
      <w:rPr>
        <w:rFonts w:ascii="Symbol" w:hAnsi="Symbol" w:hint="default"/>
      </w:rPr>
    </w:lvl>
    <w:lvl w:ilvl="6" w:tplc="E5767D44" w:tentative="1">
      <w:start w:val="1"/>
      <w:numFmt w:val="bullet"/>
      <w:lvlText w:val=""/>
      <w:lvlJc w:val="left"/>
      <w:pPr>
        <w:tabs>
          <w:tab w:val="num" w:pos="5040"/>
        </w:tabs>
        <w:ind w:left="5040" w:hanging="360"/>
      </w:pPr>
      <w:rPr>
        <w:rFonts w:ascii="Symbol" w:hAnsi="Symbol" w:hint="default"/>
      </w:rPr>
    </w:lvl>
    <w:lvl w:ilvl="7" w:tplc="114E3C10" w:tentative="1">
      <w:start w:val="1"/>
      <w:numFmt w:val="bullet"/>
      <w:lvlText w:val=""/>
      <w:lvlJc w:val="left"/>
      <w:pPr>
        <w:tabs>
          <w:tab w:val="num" w:pos="5760"/>
        </w:tabs>
        <w:ind w:left="5760" w:hanging="360"/>
      </w:pPr>
      <w:rPr>
        <w:rFonts w:ascii="Symbol" w:hAnsi="Symbol" w:hint="default"/>
      </w:rPr>
    </w:lvl>
    <w:lvl w:ilvl="8" w:tplc="B11C21D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33806BA"/>
    <w:multiLevelType w:val="hybridMultilevel"/>
    <w:tmpl w:val="9E466D0C"/>
    <w:lvl w:ilvl="0" w:tplc="E20EC9D4">
      <w:start w:val="1"/>
      <w:numFmt w:val="bullet"/>
      <w:lvlText w:val=""/>
      <w:lvlPicBulletId w:val="1"/>
      <w:lvlJc w:val="left"/>
      <w:pPr>
        <w:tabs>
          <w:tab w:val="num" w:pos="720"/>
        </w:tabs>
        <w:ind w:left="720" w:hanging="360"/>
      </w:pPr>
      <w:rPr>
        <w:rFonts w:ascii="Symbol" w:hAnsi="Symbol" w:hint="default"/>
      </w:rPr>
    </w:lvl>
    <w:lvl w:ilvl="1" w:tplc="7A7C7722" w:tentative="1">
      <w:start w:val="1"/>
      <w:numFmt w:val="bullet"/>
      <w:lvlText w:val=""/>
      <w:lvlJc w:val="left"/>
      <w:pPr>
        <w:tabs>
          <w:tab w:val="num" w:pos="1440"/>
        </w:tabs>
        <w:ind w:left="1440" w:hanging="360"/>
      </w:pPr>
      <w:rPr>
        <w:rFonts w:ascii="Symbol" w:hAnsi="Symbol" w:hint="default"/>
      </w:rPr>
    </w:lvl>
    <w:lvl w:ilvl="2" w:tplc="EF04EA96" w:tentative="1">
      <w:start w:val="1"/>
      <w:numFmt w:val="bullet"/>
      <w:lvlText w:val=""/>
      <w:lvlJc w:val="left"/>
      <w:pPr>
        <w:tabs>
          <w:tab w:val="num" w:pos="2160"/>
        </w:tabs>
        <w:ind w:left="2160" w:hanging="360"/>
      </w:pPr>
      <w:rPr>
        <w:rFonts w:ascii="Symbol" w:hAnsi="Symbol" w:hint="default"/>
      </w:rPr>
    </w:lvl>
    <w:lvl w:ilvl="3" w:tplc="3CEE088C" w:tentative="1">
      <w:start w:val="1"/>
      <w:numFmt w:val="bullet"/>
      <w:lvlText w:val=""/>
      <w:lvlJc w:val="left"/>
      <w:pPr>
        <w:tabs>
          <w:tab w:val="num" w:pos="2880"/>
        </w:tabs>
        <w:ind w:left="2880" w:hanging="360"/>
      </w:pPr>
      <w:rPr>
        <w:rFonts w:ascii="Symbol" w:hAnsi="Symbol" w:hint="default"/>
      </w:rPr>
    </w:lvl>
    <w:lvl w:ilvl="4" w:tplc="59C44CF8" w:tentative="1">
      <w:start w:val="1"/>
      <w:numFmt w:val="bullet"/>
      <w:lvlText w:val=""/>
      <w:lvlJc w:val="left"/>
      <w:pPr>
        <w:tabs>
          <w:tab w:val="num" w:pos="3600"/>
        </w:tabs>
        <w:ind w:left="3600" w:hanging="360"/>
      </w:pPr>
      <w:rPr>
        <w:rFonts w:ascii="Symbol" w:hAnsi="Symbol" w:hint="default"/>
      </w:rPr>
    </w:lvl>
    <w:lvl w:ilvl="5" w:tplc="40406C40" w:tentative="1">
      <w:start w:val="1"/>
      <w:numFmt w:val="bullet"/>
      <w:lvlText w:val=""/>
      <w:lvlJc w:val="left"/>
      <w:pPr>
        <w:tabs>
          <w:tab w:val="num" w:pos="4320"/>
        </w:tabs>
        <w:ind w:left="4320" w:hanging="360"/>
      </w:pPr>
      <w:rPr>
        <w:rFonts w:ascii="Symbol" w:hAnsi="Symbol" w:hint="default"/>
      </w:rPr>
    </w:lvl>
    <w:lvl w:ilvl="6" w:tplc="3FA6577A" w:tentative="1">
      <w:start w:val="1"/>
      <w:numFmt w:val="bullet"/>
      <w:lvlText w:val=""/>
      <w:lvlJc w:val="left"/>
      <w:pPr>
        <w:tabs>
          <w:tab w:val="num" w:pos="5040"/>
        </w:tabs>
        <w:ind w:left="5040" w:hanging="360"/>
      </w:pPr>
      <w:rPr>
        <w:rFonts w:ascii="Symbol" w:hAnsi="Symbol" w:hint="default"/>
      </w:rPr>
    </w:lvl>
    <w:lvl w:ilvl="7" w:tplc="62A0F114" w:tentative="1">
      <w:start w:val="1"/>
      <w:numFmt w:val="bullet"/>
      <w:lvlText w:val=""/>
      <w:lvlJc w:val="left"/>
      <w:pPr>
        <w:tabs>
          <w:tab w:val="num" w:pos="5760"/>
        </w:tabs>
        <w:ind w:left="5760" w:hanging="360"/>
      </w:pPr>
      <w:rPr>
        <w:rFonts w:ascii="Symbol" w:hAnsi="Symbol" w:hint="default"/>
      </w:rPr>
    </w:lvl>
    <w:lvl w:ilvl="8" w:tplc="11FAFC3A" w:tentative="1">
      <w:start w:val="1"/>
      <w:numFmt w:val="bullet"/>
      <w:lvlText w:val=""/>
      <w:lvlJc w:val="left"/>
      <w:pPr>
        <w:tabs>
          <w:tab w:val="num" w:pos="6480"/>
        </w:tabs>
        <w:ind w:left="6480" w:hanging="360"/>
      </w:pPr>
      <w:rPr>
        <w:rFonts w:ascii="Symbol" w:hAnsi="Symbol" w:hint="default"/>
      </w:rPr>
    </w:lvl>
  </w:abstractNum>
  <w:num w:numId="1" w16cid:durableId="896818780">
    <w:abstractNumId w:val="1"/>
  </w:num>
  <w:num w:numId="2" w16cid:durableId="736636796">
    <w:abstractNumId w:val="8"/>
  </w:num>
  <w:num w:numId="3" w16cid:durableId="840779536">
    <w:abstractNumId w:val="12"/>
  </w:num>
  <w:num w:numId="4" w16cid:durableId="665135628">
    <w:abstractNumId w:val="9"/>
  </w:num>
  <w:num w:numId="5" w16cid:durableId="214704116">
    <w:abstractNumId w:val="7"/>
  </w:num>
  <w:num w:numId="6" w16cid:durableId="893928566">
    <w:abstractNumId w:val="10"/>
  </w:num>
  <w:num w:numId="7" w16cid:durableId="595869146">
    <w:abstractNumId w:val="13"/>
  </w:num>
  <w:num w:numId="8" w16cid:durableId="300617238">
    <w:abstractNumId w:val="16"/>
  </w:num>
  <w:num w:numId="9" w16cid:durableId="934633417">
    <w:abstractNumId w:val="11"/>
  </w:num>
  <w:num w:numId="10" w16cid:durableId="590310152">
    <w:abstractNumId w:val="6"/>
  </w:num>
  <w:num w:numId="11" w16cid:durableId="1741710419">
    <w:abstractNumId w:val="17"/>
  </w:num>
  <w:num w:numId="12" w16cid:durableId="2114473818">
    <w:abstractNumId w:val="14"/>
  </w:num>
  <w:num w:numId="13" w16cid:durableId="453640473">
    <w:abstractNumId w:val="5"/>
  </w:num>
  <w:num w:numId="14" w16cid:durableId="2079014158">
    <w:abstractNumId w:val="2"/>
  </w:num>
  <w:num w:numId="15" w16cid:durableId="1617911444">
    <w:abstractNumId w:val="4"/>
  </w:num>
  <w:num w:numId="16" w16cid:durableId="2075469395">
    <w:abstractNumId w:val="3"/>
  </w:num>
  <w:num w:numId="17" w16cid:durableId="2094272976">
    <w:abstractNumId w:val="0"/>
  </w:num>
  <w:num w:numId="18" w16cid:durableId="1319381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7"/>
    <w:rsid w:val="000046FE"/>
    <w:rsid w:val="00006CDD"/>
    <w:rsid w:val="00006DC3"/>
    <w:rsid w:val="00030405"/>
    <w:rsid w:val="00041A90"/>
    <w:rsid w:val="0006061F"/>
    <w:rsid w:val="00062F00"/>
    <w:rsid w:val="00063D54"/>
    <w:rsid w:val="00064E89"/>
    <w:rsid w:val="00067803"/>
    <w:rsid w:val="00072DA8"/>
    <w:rsid w:val="00080986"/>
    <w:rsid w:val="0009306E"/>
    <w:rsid w:val="000A5572"/>
    <w:rsid w:val="000C0BAF"/>
    <w:rsid w:val="000D0E4A"/>
    <w:rsid w:val="000D3F1C"/>
    <w:rsid w:val="000E6123"/>
    <w:rsid w:val="000E6D30"/>
    <w:rsid w:val="0010067A"/>
    <w:rsid w:val="001030FE"/>
    <w:rsid w:val="00105289"/>
    <w:rsid w:val="001341CE"/>
    <w:rsid w:val="001407E6"/>
    <w:rsid w:val="00162E85"/>
    <w:rsid w:val="00165F68"/>
    <w:rsid w:val="00165FB7"/>
    <w:rsid w:val="0018357F"/>
    <w:rsid w:val="001A3FC7"/>
    <w:rsid w:val="001A7DAE"/>
    <w:rsid w:val="001C300F"/>
    <w:rsid w:val="001C54A3"/>
    <w:rsid w:val="001C5851"/>
    <w:rsid w:val="001C694A"/>
    <w:rsid w:val="001D1DC7"/>
    <w:rsid w:val="001D54A0"/>
    <w:rsid w:val="001D69FA"/>
    <w:rsid w:val="001F550F"/>
    <w:rsid w:val="001F6E7E"/>
    <w:rsid w:val="002000B6"/>
    <w:rsid w:val="0020285B"/>
    <w:rsid w:val="00204C25"/>
    <w:rsid w:val="00205271"/>
    <w:rsid w:val="002065C0"/>
    <w:rsid w:val="00213038"/>
    <w:rsid w:val="00224492"/>
    <w:rsid w:val="002333C0"/>
    <w:rsid w:val="002443DD"/>
    <w:rsid w:val="00244CB1"/>
    <w:rsid w:val="002600A9"/>
    <w:rsid w:val="00261C2E"/>
    <w:rsid w:val="00290FB9"/>
    <w:rsid w:val="002A7DFA"/>
    <w:rsid w:val="002B69D4"/>
    <w:rsid w:val="002B7529"/>
    <w:rsid w:val="002C4B25"/>
    <w:rsid w:val="002C57B3"/>
    <w:rsid w:val="002D5C99"/>
    <w:rsid w:val="002D643C"/>
    <w:rsid w:val="002E20B8"/>
    <w:rsid w:val="002E3D58"/>
    <w:rsid w:val="002E5156"/>
    <w:rsid w:val="003057C7"/>
    <w:rsid w:val="0031321F"/>
    <w:rsid w:val="00314214"/>
    <w:rsid w:val="00325A91"/>
    <w:rsid w:val="00327554"/>
    <w:rsid w:val="00335C0F"/>
    <w:rsid w:val="00344013"/>
    <w:rsid w:val="0035571A"/>
    <w:rsid w:val="00361AF8"/>
    <w:rsid w:val="00381ECB"/>
    <w:rsid w:val="003867CA"/>
    <w:rsid w:val="00392015"/>
    <w:rsid w:val="00397AFE"/>
    <w:rsid w:val="003A7DA2"/>
    <w:rsid w:val="003B203F"/>
    <w:rsid w:val="003B5875"/>
    <w:rsid w:val="003B766F"/>
    <w:rsid w:val="003C1D3B"/>
    <w:rsid w:val="003E0BD9"/>
    <w:rsid w:val="003E7857"/>
    <w:rsid w:val="003F3400"/>
    <w:rsid w:val="00427F2C"/>
    <w:rsid w:val="004310E8"/>
    <w:rsid w:val="0043696F"/>
    <w:rsid w:val="00444172"/>
    <w:rsid w:val="00471DDB"/>
    <w:rsid w:val="00475605"/>
    <w:rsid w:val="004A4C0C"/>
    <w:rsid w:val="004A5C43"/>
    <w:rsid w:val="004C0D41"/>
    <w:rsid w:val="004C1652"/>
    <w:rsid w:val="004D5D25"/>
    <w:rsid w:val="004E382A"/>
    <w:rsid w:val="004E56A7"/>
    <w:rsid w:val="004F4C6E"/>
    <w:rsid w:val="00500351"/>
    <w:rsid w:val="00503916"/>
    <w:rsid w:val="00530891"/>
    <w:rsid w:val="00544516"/>
    <w:rsid w:val="00545339"/>
    <w:rsid w:val="00564EAB"/>
    <w:rsid w:val="005665BB"/>
    <w:rsid w:val="00567736"/>
    <w:rsid w:val="0057271A"/>
    <w:rsid w:val="00586C69"/>
    <w:rsid w:val="005942C4"/>
    <w:rsid w:val="00595277"/>
    <w:rsid w:val="00596D30"/>
    <w:rsid w:val="00597CF8"/>
    <w:rsid w:val="005A3FB6"/>
    <w:rsid w:val="005B105F"/>
    <w:rsid w:val="005B7BBB"/>
    <w:rsid w:val="005D240A"/>
    <w:rsid w:val="005E19DA"/>
    <w:rsid w:val="005E79EC"/>
    <w:rsid w:val="00602926"/>
    <w:rsid w:val="00607317"/>
    <w:rsid w:val="00611777"/>
    <w:rsid w:val="0062112A"/>
    <w:rsid w:val="00635F2B"/>
    <w:rsid w:val="00651CF3"/>
    <w:rsid w:val="00654BF4"/>
    <w:rsid w:val="006550D5"/>
    <w:rsid w:val="00655602"/>
    <w:rsid w:val="00665F7A"/>
    <w:rsid w:val="00667094"/>
    <w:rsid w:val="00673299"/>
    <w:rsid w:val="0067549A"/>
    <w:rsid w:val="00691B52"/>
    <w:rsid w:val="00692CC2"/>
    <w:rsid w:val="00694722"/>
    <w:rsid w:val="006A49EC"/>
    <w:rsid w:val="006B2FF0"/>
    <w:rsid w:val="006C7C43"/>
    <w:rsid w:val="006D3D7A"/>
    <w:rsid w:val="006D5D99"/>
    <w:rsid w:val="006E0EDC"/>
    <w:rsid w:val="006E1DC1"/>
    <w:rsid w:val="006E7793"/>
    <w:rsid w:val="006F067A"/>
    <w:rsid w:val="00735C0D"/>
    <w:rsid w:val="00743EF9"/>
    <w:rsid w:val="00745717"/>
    <w:rsid w:val="0074711C"/>
    <w:rsid w:val="007534AF"/>
    <w:rsid w:val="00754C71"/>
    <w:rsid w:val="007576BB"/>
    <w:rsid w:val="007576F1"/>
    <w:rsid w:val="007628B8"/>
    <w:rsid w:val="00780ED9"/>
    <w:rsid w:val="00793194"/>
    <w:rsid w:val="00797B93"/>
    <w:rsid w:val="007A4085"/>
    <w:rsid w:val="007A67AA"/>
    <w:rsid w:val="007A68F4"/>
    <w:rsid w:val="007B4262"/>
    <w:rsid w:val="007B712C"/>
    <w:rsid w:val="007C1A54"/>
    <w:rsid w:val="007D061B"/>
    <w:rsid w:val="00800D3D"/>
    <w:rsid w:val="008035A2"/>
    <w:rsid w:val="0081408E"/>
    <w:rsid w:val="00820E8F"/>
    <w:rsid w:val="00821281"/>
    <w:rsid w:val="00833946"/>
    <w:rsid w:val="00844257"/>
    <w:rsid w:val="0085471A"/>
    <w:rsid w:val="0086253E"/>
    <w:rsid w:val="008732F5"/>
    <w:rsid w:val="008870D0"/>
    <w:rsid w:val="00897170"/>
    <w:rsid w:val="008A2102"/>
    <w:rsid w:val="008B6804"/>
    <w:rsid w:val="008C4E84"/>
    <w:rsid w:val="008C595B"/>
    <w:rsid w:val="008D7ABC"/>
    <w:rsid w:val="008E244D"/>
    <w:rsid w:val="008E7545"/>
    <w:rsid w:val="008F447E"/>
    <w:rsid w:val="009153C9"/>
    <w:rsid w:val="00917202"/>
    <w:rsid w:val="00924371"/>
    <w:rsid w:val="00925CD1"/>
    <w:rsid w:val="0092758A"/>
    <w:rsid w:val="00932B1E"/>
    <w:rsid w:val="00935BB3"/>
    <w:rsid w:val="0093798C"/>
    <w:rsid w:val="009612A9"/>
    <w:rsid w:val="00974466"/>
    <w:rsid w:val="009A1141"/>
    <w:rsid w:val="009A1143"/>
    <w:rsid w:val="009B16C1"/>
    <w:rsid w:val="009B437A"/>
    <w:rsid w:val="009B63C8"/>
    <w:rsid w:val="009D13D3"/>
    <w:rsid w:val="009D1C3D"/>
    <w:rsid w:val="009E39B1"/>
    <w:rsid w:val="009F2D0E"/>
    <w:rsid w:val="00A00470"/>
    <w:rsid w:val="00A24333"/>
    <w:rsid w:val="00A274B2"/>
    <w:rsid w:val="00A316D0"/>
    <w:rsid w:val="00A3525E"/>
    <w:rsid w:val="00A37EB6"/>
    <w:rsid w:val="00A644FB"/>
    <w:rsid w:val="00A84B2F"/>
    <w:rsid w:val="00A928DB"/>
    <w:rsid w:val="00A93ADC"/>
    <w:rsid w:val="00AC04FA"/>
    <w:rsid w:val="00AC43ED"/>
    <w:rsid w:val="00AD4FF6"/>
    <w:rsid w:val="00AD6B2B"/>
    <w:rsid w:val="00AE1C68"/>
    <w:rsid w:val="00AE3AE6"/>
    <w:rsid w:val="00AE434F"/>
    <w:rsid w:val="00B026D2"/>
    <w:rsid w:val="00B11D97"/>
    <w:rsid w:val="00B24C7E"/>
    <w:rsid w:val="00B37E88"/>
    <w:rsid w:val="00B405BF"/>
    <w:rsid w:val="00B50B96"/>
    <w:rsid w:val="00B61830"/>
    <w:rsid w:val="00B66B1B"/>
    <w:rsid w:val="00B722BC"/>
    <w:rsid w:val="00B928B2"/>
    <w:rsid w:val="00BB2986"/>
    <w:rsid w:val="00BB6A2B"/>
    <w:rsid w:val="00BC1EBA"/>
    <w:rsid w:val="00BC5764"/>
    <w:rsid w:val="00BD2292"/>
    <w:rsid w:val="00BE47F7"/>
    <w:rsid w:val="00BF2E8F"/>
    <w:rsid w:val="00C326E4"/>
    <w:rsid w:val="00C35386"/>
    <w:rsid w:val="00C434A8"/>
    <w:rsid w:val="00C810D8"/>
    <w:rsid w:val="00C83F57"/>
    <w:rsid w:val="00C85B14"/>
    <w:rsid w:val="00CA4949"/>
    <w:rsid w:val="00CB749F"/>
    <w:rsid w:val="00CD5F5C"/>
    <w:rsid w:val="00CE33BD"/>
    <w:rsid w:val="00CE353D"/>
    <w:rsid w:val="00CE5985"/>
    <w:rsid w:val="00CF0F55"/>
    <w:rsid w:val="00CF2B50"/>
    <w:rsid w:val="00D21790"/>
    <w:rsid w:val="00D26557"/>
    <w:rsid w:val="00D3630B"/>
    <w:rsid w:val="00D41D09"/>
    <w:rsid w:val="00D46DBA"/>
    <w:rsid w:val="00D5508B"/>
    <w:rsid w:val="00D55386"/>
    <w:rsid w:val="00D6093F"/>
    <w:rsid w:val="00D67C5F"/>
    <w:rsid w:val="00D7206A"/>
    <w:rsid w:val="00D778EC"/>
    <w:rsid w:val="00D80BF1"/>
    <w:rsid w:val="00D813DA"/>
    <w:rsid w:val="00D85B1A"/>
    <w:rsid w:val="00D8600E"/>
    <w:rsid w:val="00D864D4"/>
    <w:rsid w:val="00D87208"/>
    <w:rsid w:val="00DA131C"/>
    <w:rsid w:val="00DC0CA9"/>
    <w:rsid w:val="00DE1370"/>
    <w:rsid w:val="00DE3614"/>
    <w:rsid w:val="00DF4FA3"/>
    <w:rsid w:val="00DF7E52"/>
    <w:rsid w:val="00E0095F"/>
    <w:rsid w:val="00E009B5"/>
    <w:rsid w:val="00E00ABE"/>
    <w:rsid w:val="00E01DCF"/>
    <w:rsid w:val="00E114DD"/>
    <w:rsid w:val="00E13E33"/>
    <w:rsid w:val="00E26983"/>
    <w:rsid w:val="00E277B1"/>
    <w:rsid w:val="00E33B37"/>
    <w:rsid w:val="00E36E3C"/>
    <w:rsid w:val="00E530F7"/>
    <w:rsid w:val="00E5729F"/>
    <w:rsid w:val="00E57766"/>
    <w:rsid w:val="00E57E64"/>
    <w:rsid w:val="00E61DB5"/>
    <w:rsid w:val="00E85075"/>
    <w:rsid w:val="00E90EDA"/>
    <w:rsid w:val="00E94682"/>
    <w:rsid w:val="00E96FDA"/>
    <w:rsid w:val="00EA16E8"/>
    <w:rsid w:val="00EC1609"/>
    <w:rsid w:val="00EE5ACF"/>
    <w:rsid w:val="00EF01BD"/>
    <w:rsid w:val="00EF16D4"/>
    <w:rsid w:val="00EF5798"/>
    <w:rsid w:val="00F06B28"/>
    <w:rsid w:val="00F16412"/>
    <w:rsid w:val="00F17C17"/>
    <w:rsid w:val="00F248AF"/>
    <w:rsid w:val="00F57CAD"/>
    <w:rsid w:val="00F72C93"/>
    <w:rsid w:val="00F74D3F"/>
    <w:rsid w:val="00FA63A5"/>
    <w:rsid w:val="00FE17FA"/>
    <w:rsid w:val="00FF0EBA"/>
    <w:rsid w:val="0108DCDA"/>
    <w:rsid w:val="01693E62"/>
    <w:rsid w:val="02002637"/>
    <w:rsid w:val="0201F86E"/>
    <w:rsid w:val="021536CC"/>
    <w:rsid w:val="028A8A63"/>
    <w:rsid w:val="03937E1A"/>
    <w:rsid w:val="03A57873"/>
    <w:rsid w:val="043F7657"/>
    <w:rsid w:val="0510B3A4"/>
    <w:rsid w:val="0542802D"/>
    <w:rsid w:val="056B1F57"/>
    <w:rsid w:val="0719FB8F"/>
    <w:rsid w:val="072E2AC3"/>
    <w:rsid w:val="077FC65D"/>
    <w:rsid w:val="07CC67E0"/>
    <w:rsid w:val="0861D1BE"/>
    <w:rsid w:val="08B5CBF0"/>
    <w:rsid w:val="09633633"/>
    <w:rsid w:val="09D8B32D"/>
    <w:rsid w:val="0A1E3A16"/>
    <w:rsid w:val="0BE5BC95"/>
    <w:rsid w:val="0DE188BE"/>
    <w:rsid w:val="0E902D76"/>
    <w:rsid w:val="0F163FC5"/>
    <w:rsid w:val="0FF8BA45"/>
    <w:rsid w:val="0FFED5BD"/>
    <w:rsid w:val="108737D4"/>
    <w:rsid w:val="10D3AC43"/>
    <w:rsid w:val="114AC7B4"/>
    <w:rsid w:val="11F70E86"/>
    <w:rsid w:val="14A1C58D"/>
    <w:rsid w:val="14B09689"/>
    <w:rsid w:val="14F37E14"/>
    <w:rsid w:val="1543171C"/>
    <w:rsid w:val="163D95EE"/>
    <w:rsid w:val="1649A6C1"/>
    <w:rsid w:val="1664B8F8"/>
    <w:rsid w:val="17087414"/>
    <w:rsid w:val="1732E55E"/>
    <w:rsid w:val="17B6B231"/>
    <w:rsid w:val="17C044AE"/>
    <w:rsid w:val="17D9664F"/>
    <w:rsid w:val="1832DCE6"/>
    <w:rsid w:val="184D1385"/>
    <w:rsid w:val="19814783"/>
    <w:rsid w:val="1B16F9D3"/>
    <w:rsid w:val="1B4F3B77"/>
    <w:rsid w:val="1C18762A"/>
    <w:rsid w:val="1C561B1D"/>
    <w:rsid w:val="1C9DD4E4"/>
    <w:rsid w:val="1C9DEEE8"/>
    <w:rsid w:val="1D228B92"/>
    <w:rsid w:val="1FFC648D"/>
    <w:rsid w:val="20BAA823"/>
    <w:rsid w:val="2108EE72"/>
    <w:rsid w:val="228884B2"/>
    <w:rsid w:val="2331BFBA"/>
    <w:rsid w:val="239C9557"/>
    <w:rsid w:val="2411C24E"/>
    <w:rsid w:val="24CF56AB"/>
    <w:rsid w:val="257D4DF7"/>
    <w:rsid w:val="25AAB02B"/>
    <w:rsid w:val="25F9273C"/>
    <w:rsid w:val="272C1C49"/>
    <w:rsid w:val="2746808C"/>
    <w:rsid w:val="2767ECD4"/>
    <w:rsid w:val="27AE251D"/>
    <w:rsid w:val="280A6C50"/>
    <w:rsid w:val="282140CF"/>
    <w:rsid w:val="287675A9"/>
    <w:rsid w:val="28ECC70F"/>
    <w:rsid w:val="2A889770"/>
    <w:rsid w:val="2AAB43B0"/>
    <w:rsid w:val="2AC94BB9"/>
    <w:rsid w:val="2CEEF37C"/>
    <w:rsid w:val="2D294E35"/>
    <w:rsid w:val="2D51D9F6"/>
    <w:rsid w:val="2E2CC00A"/>
    <w:rsid w:val="2E66B923"/>
    <w:rsid w:val="2EA7EE55"/>
    <w:rsid w:val="2FFBC63C"/>
    <w:rsid w:val="30AA8D83"/>
    <w:rsid w:val="30F2617B"/>
    <w:rsid w:val="31E125C5"/>
    <w:rsid w:val="324FF1E0"/>
    <w:rsid w:val="327A80F8"/>
    <w:rsid w:val="32C1BDFF"/>
    <w:rsid w:val="32C95549"/>
    <w:rsid w:val="334E571C"/>
    <w:rsid w:val="33DFBF6C"/>
    <w:rsid w:val="341113D8"/>
    <w:rsid w:val="347426C9"/>
    <w:rsid w:val="347F9131"/>
    <w:rsid w:val="35232BCA"/>
    <w:rsid w:val="3596FFAA"/>
    <w:rsid w:val="35BC8F64"/>
    <w:rsid w:val="36DEF921"/>
    <w:rsid w:val="3781572E"/>
    <w:rsid w:val="37F62DE1"/>
    <w:rsid w:val="3912C8AB"/>
    <w:rsid w:val="3A1AA9BC"/>
    <w:rsid w:val="3AD4472B"/>
    <w:rsid w:val="3AD963E7"/>
    <w:rsid w:val="3B224F9D"/>
    <w:rsid w:val="3B8D06B4"/>
    <w:rsid w:val="3BD485A3"/>
    <w:rsid w:val="3BE9805B"/>
    <w:rsid w:val="3E0C3C9E"/>
    <w:rsid w:val="3E4CC9E3"/>
    <w:rsid w:val="3E8B5E50"/>
    <w:rsid w:val="3F3D93E7"/>
    <w:rsid w:val="3FA26121"/>
    <w:rsid w:val="40458EE0"/>
    <w:rsid w:val="40A13251"/>
    <w:rsid w:val="41CCA542"/>
    <w:rsid w:val="41D95BD5"/>
    <w:rsid w:val="420FD537"/>
    <w:rsid w:val="4232FD88"/>
    <w:rsid w:val="42BB940C"/>
    <w:rsid w:val="4472D302"/>
    <w:rsid w:val="44F70524"/>
    <w:rsid w:val="459E875D"/>
    <w:rsid w:val="45AB58A5"/>
    <w:rsid w:val="4676A1EA"/>
    <w:rsid w:val="482D383B"/>
    <w:rsid w:val="483821F4"/>
    <w:rsid w:val="4857D8D8"/>
    <w:rsid w:val="48E61DD5"/>
    <w:rsid w:val="495153EF"/>
    <w:rsid w:val="4A520AAE"/>
    <w:rsid w:val="4B1736FE"/>
    <w:rsid w:val="4B97D1F7"/>
    <w:rsid w:val="4BF99144"/>
    <w:rsid w:val="4C37B560"/>
    <w:rsid w:val="4CAF97FF"/>
    <w:rsid w:val="4CC2111A"/>
    <w:rsid w:val="4D104C4C"/>
    <w:rsid w:val="4D4A0572"/>
    <w:rsid w:val="4D8F9F03"/>
    <w:rsid w:val="4DD1BF26"/>
    <w:rsid w:val="4E5BB7B7"/>
    <w:rsid w:val="4F041412"/>
    <w:rsid w:val="500FF7AC"/>
    <w:rsid w:val="504AB40B"/>
    <w:rsid w:val="509AE99D"/>
    <w:rsid w:val="51CD9378"/>
    <w:rsid w:val="52A0659D"/>
    <w:rsid w:val="5337ADF0"/>
    <w:rsid w:val="5433F4E6"/>
    <w:rsid w:val="55225754"/>
    <w:rsid w:val="56225FA5"/>
    <w:rsid w:val="56D850BE"/>
    <w:rsid w:val="571FAC2D"/>
    <w:rsid w:val="58227165"/>
    <w:rsid w:val="587072AF"/>
    <w:rsid w:val="59C0B1F2"/>
    <w:rsid w:val="59E95824"/>
    <w:rsid w:val="5A399076"/>
    <w:rsid w:val="5A476253"/>
    <w:rsid w:val="5A8CCE36"/>
    <w:rsid w:val="5D0D2544"/>
    <w:rsid w:val="5D7433DD"/>
    <w:rsid w:val="5D7DDF6F"/>
    <w:rsid w:val="5E1690E2"/>
    <w:rsid w:val="5E7805D1"/>
    <w:rsid w:val="5F6DBDE8"/>
    <w:rsid w:val="612A8985"/>
    <w:rsid w:val="623CF5EE"/>
    <w:rsid w:val="62D63AF6"/>
    <w:rsid w:val="62E474B1"/>
    <w:rsid w:val="6411E782"/>
    <w:rsid w:val="6485D266"/>
    <w:rsid w:val="64C6BB90"/>
    <w:rsid w:val="6610B42B"/>
    <w:rsid w:val="66681C3A"/>
    <w:rsid w:val="67216A68"/>
    <w:rsid w:val="68ED0049"/>
    <w:rsid w:val="69F82469"/>
    <w:rsid w:val="6A77BDAC"/>
    <w:rsid w:val="6AB6F1BC"/>
    <w:rsid w:val="6B06A31A"/>
    <w:rsid w:val="6BB44D5C"/>
    <w:rsid w:val="6C08144A"/>
    <w:rsid w:val="6CBE3561"/>
    <w:rsid w:val="6CFBFB44"/>
    <w:rsid w:val="6DAEA1A7"/>
    <w:rsid w:val="6DEEBAE7"/>
    <w:rsid w:val="6E2BA43B"/>
    <w:rsid w:val="6E5A05C2"/>
    <w:rsid w:val="6E7F4C8D"/>
    <w:rsid w:val="6EC4928E"/>
    <w:rsid w:val="6ECB958C"/>
    <w:rsid w:val="6FD41A8C"/>
    <w:rsid w:val="708524BC"/>
    <w:rsid w:val="70F2B491"/>
    <w:rsid w:val="70F947DD"/>
    <w:rsid w:val="711A210A"/>
    <w:rsid w:val="718A838E"/>
    <w:rsid w:val="71AFB436"/>
    <w:rsid w:val="71E8DFFC"/>
    <w:rsid w:val="7206CAC9"/>
    <w:rsid w:val="72546FE6"/>
    <w:rsid w:val="7331D956"/>
    <w:rsid w:val="7332C4DB"/>
    <w:rsid w:val="7339334B"/>
    <w:rsid w:val="73DF5CCC"/>
    <w:rsid w:val="7412879D"/>
    <w:rsid w:val="7421CEE9"/>
    <w:rsid w:val="756448BD"/>
    <w:rsid w:val="75D0A66E"/>
    <w:rsid w:val="75F666BE"/>
    <w:rsid w:val="762F2906"/>
    <w:rsid w:val="77AE9226"/>
    <w:rsid w:val="77D57976"/>
    <w:rsid w:val="7809E886"/>
    <w:rsid w:val="79181CC8"/>
    <w:rsid w:val="79C7134D"/>
    <w:rsid w:val="7A5F9366"/>
    <w:rsid w:val="7AF4FE34"/>
    <w:rsid w:val="7B6DB581"/>
    <w:rsid w:val="7BD5DB95"/>
    <w:rsid w:val="7D3F28FC"/>
    <w:rsid w:val="7FD2E5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8DF"/>
  <w15:chartTrackingRefBased/>
  <w15:docId w15:val="{0EA3E05F-19F7-4C29-9472-CE53AB4F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B8"/>
  </w:style>
  <w:style w:type="paragraph" w:styleId="Heading1">
    <w:name w:val="heading 1"/>
    <w:basedOn w:val="Normal"/>
    <w:next w:val="Normal"/>
    <w:link w:val="Heading1Char"/>
    <w:uiPriority w:val="9"/>
    <w:qFormat/>
    <w:rsid w:val="002E20B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E20B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20B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20B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2E20B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E20B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E20B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E20B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E20B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20B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E20B8"/>
    <w:rPr>
      <w:rFonts w:asciiTheme="majorHAnsi" w:eastAsiaTheme="majorEastAsia" w:hAnsiTheme="majorHAnsi" w:cstheme="majorBidi"/>
      <w:caps/>
      <w:color w:val="44546A" w:themeColor="text2"/>
      <w:spacing w:val="-15"/>
      <w:sz w:val="72"/>
      <w:szCs w:val="72"/>
    </w:rPr>
  </w:style>
  <w:style w:type="paragraph" w:styleId="Footer">
    <w:name w:val="footer"/>
    <w:basedOn w:val="Normal"/>
    <w:link w:val="FooterChar"/>
    <w:uiPriority w:val="99"/>
    <w:unhideWhenUsed/>
    <w:rsid w:val="00E5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F7"/>
    <w:rPr>
      <w:rFonts w:eastAsiaTheme="minorEastAsia"/>
      <w:sz w:val="20"/>
      <w:szCs w:val="20"/>
    </w:rPr>
  </w:style>
  <w:style w:type="character" w:customStyle="1" w:styleId="Heading1Char">
    <w:name w:val="Heading 1 Char"/>
    <w:basedOn w:val="DefaultParagraphFont"/>
    <w:link w:val="Heading1"/>
    <w:uiPriority w:val="9"/>
    <w:rsid w:val="002E20B8"/>
    <w:rPr>
      <w:rFonts w:asciiTheme="majorHAnsi" w:eastAsiaTheme="majorEastAsia" w:hAnsiTheme="majorHAnsi" w:cstheme="majorBidi"/>
      <w:color w:val="1F3864" w:themeColor="accent1" w:themeShade="80"/>
      <w:sz w:val="36"/>
      <w:szCs w:val="36"/>
    </w:rPr>
  </w:style>
  <w:style w:type="paragraph" w:customStyle="1" w:styleId="Body">
    <w:name w:val="Body"/>
    <w:rsid w:val="00E530F7"/>
    <w:pPr>
      <w:pBdr>
        <w:top w:val="nil"/>
        <w:left w:val="nil"/>
        <w:bottom w:val="nil"/>
        <w:right w:val="nil"/>
        <w:between w:val="nil"/>
        <w:bar w:val="nil"/>
      </w:pBdr>
      <w:spacing w:before="100" w:after="200" w:line="276" w:lineRule="auto"/>
    </w:pPr>
    <w:rPr>
      <w:rFonts w:ascii="Calibri" w:eastAsia="Calibri" w:hAnsi="Calibri" w:cs="Calibri"/>
      <w:color w:val="000000"/>
      <w:sz w:val="20"/>
      <w:szCs w:val="20"/>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2D643C"/>
    <w:pPr>
      <w:spacing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643C"/>
    <w:rPr>
      <w:sz w:val="16"/>
      <w:szCs w:val="16"/>
    </w:rPr>
  </w:style>
  <w:style w:type="paragraph" w:styleId="CommentText">
    <w:name w:val="annotation text"/>
    <w:basedOn w:val="Normal"/>
    <w:link w:val="CommentTextChar"/>
    <w:uiPriority w:val="99"/>
    <w:unhideWhenUsed/>
    <w:rsid w:val="002D643C"/>
    <w:pPr>
      <w:spacing w:line="240" w:lineRule="auto"/>
    </w:pPr>
  </w:style>
  <w:style w:type="character" w:customStyle="1" w:styleId="CommentTextChar">
    <w:name w:val="Comment Text Char"/>
    <w:basedOn w:val="DefaultParagraphFont"/>
    <w:link w:val="CommentText"/>
    <w:uiPriority w:val="99"/>
    <w:rsid w:val="002D64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643C"/>
    <w:rPr>
      <w:b/>
      <w:bCs/>
    </w:rPr>
  </w:style>
  <w:style w:type="character" w:customStyle="1" w:styleId="CommentSubjectChar">
    <w:name w:val="Comment Subject Char"/>
    <w:basedOn w:val="CommentTextChar"/>
    <w:link w:val="CommentSubject"/>
    <w:uiPriority w:val="99"/>
    <w:semiHidden/>
    <w:rsid w:val="002D643C"/>
    <w:rPr>
      <w:rFonts w:eastAsiaTheme="minorEastAsia"/>
      <w:b/>
      <w:bCs/>
      <w:sz w:val="20"/>
      <w:szCs w:val="20"/>
    </w:rPr>
  </w:style>
  <w:style w:type="paragraph" w:styleId="NoSpacing">
    <w:name w:val="No Spacing"/>
    <w:uiPriority w:val="1"/>
    <w:qFormat/>
    <w:rsid w:val="002E20B8"/>
    <w:pPr>
      <w:spacing w:after="0" w:line="240" w:lineRule="auto"/>
    </w:pPr>
  </w:style>
  <w:style w:type="table" w:styleId="TableGrid">
    <w:name w:val="Table Grid"/>
    <w:basedOn w:val="TableNormal"/>
    <w:uiPriority w:val="39"/>
    <w:rsid w:val="001A3F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1A3F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0067A"/>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67A"/>
  </w:style>
  <w:style w:type="character" w:customStyle="1" w:styleId="eop">
    <w:name w:val="eop"/>
    <w:basedOn w:val="DefaultParagraphFont"/>
    <w:rsid w:val="0010067A"/>
  </w:style>
  <w:style w:type="character" w:styleId="Hyperlink">
    <w:name w:val="Hyperlink"/>
    <w:basedOn w:val="DefaultParagraphFont"/>
    <w:uiPriority w:val="99"/>
    <w:unhideWhenUsed/>
    <w:rsid w:val="0010067A"/>
    <w:rPr>
      <w:color w:val="0563C1" w:themeColor="hyperlink"/>
      <w:u w:val="single"/>
    </w:rPr>
  </w:style>
  <w:style w:type="character" w:customStyle="1" w:styleId="Heading2Char">
    <w:name w:val="Heading 2 Char"/>
    <w:basedOn w:val="DefaultParagraphFont"/>
    <w:link w:val="Heading2"/>
    <w:uiPriority w:val="9"/>
    <w:rsid w:val="002E2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E20B8"/>
    <w:rPr>
      <w:rFonts w:asciiTheme="majorHAnsi" w:eastAsiaTheme="majorEastAsia" w:hAnsiTheme="majorHAnsi" w:cstheme="majorBidi"/>
      <w:color w:val="2F5496" w:themeColor="accent1" w:themeShade="BF"/>
      <w:sz w:val="28"/>
      <w:szCs w:val="28"/>
    </w:rPr>
  </w:style>
  <w:style w:type="paragraph" w:customStyle="1" w:styleId="Default">
    <w:name w:val="Default"/>
    <w:rsid w:val="00667094"/>
    <w:pPr>
      <w:autoSpaceDE w:val="0"/>
      <w:autoSpaceDN w:val="0"/>
      <w:adjustRightInd w:val="0"/>
    </w:pPr>
    <w:rPr>
      <w:rFonts w:ascii="Cambria" w:hAnsi="Cambria" w:cs="Cambria"/>
      <w:color w:val="000000"/>
    </w:rPr>
  </w:style>
  <w:style w:type="paragraph" w:customStyle="1" w:styleId="xmsonormal">
    <w:name w:val="x_msonormal"/>
    <w:basedOn w:val="Normal"/>
    <w:rsid w:val="00667094"/>
    <w:pPr>
      <w:spacing w:after="0" w:line="240" w:lineRule="auto"/>
    </w:pPr>
    <w:rPr>
      <w:rFonts w:ascii="Calibri" w:eastAsiaTheme="minorHAnsi" w:hAnsi="Calibri" w:cs="Calibri"/>
    </w:rPr>
  </w:style>
  <w:style w:type="character" w:customStyle="1" w:styleId="Heading4Char">
    <w:name w:val="Heading 4 Char"/>
    <w:basedOn w:val="DefaultParagraphFont"/>
    <w:link w:val="Heading4"/>
    <w:uiPriority w:val="9"/>
    <w:rsid w:val="002E20B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2E20B8"/>
    <w:rPr>
      <w:rFonts w:asciiTheme="majorHAnsi" w:eastAsiaTheme="majorEastAsia" w:hAnsiTheme="majorHAnsi" w:cstheme="majorBidi"/>
      <w:caps/>
      <w:color w:val="2F5496" w:themeColor="accent1" w:themeShade="BF"/>
    </w:rPr>
  </w:style>
  <w:style w:type="paragraph" w:styleId="ListParagraph">
    <w:name w:val="List Paragraph"/>
    <w:basedOn w:val="Normal"/>
    <w:uiPriority w:val="34"/>
    <w:qFormat/>
    <w:rsid w:val="00165FB7"/>
    <w:pPr>
      <w:ind w:left="720"/>
      <w:contextualSpacing/>
    </w:pPr>
  </w:style>
  <w:style w:type="character" w:styleId="FollowedHyperlink">
    <w:name w:val="FollowedHyperlink"/>
    <w:basedOn w:val="DefaultParagraphFont"/>
    <w:uiPriority w:val="99"/>
    <w:semiHidden/>
    <w:unhideWhenUsed/>
    <w:rsid w:val="00E33B37"/>
    <w:rPr>
      <w:color w:val="954F72" w:themeColor="followedHyperlink"/>
      <w:u w:val="single"/>
    </w:rPr>
  </w:style>
  <w:style w:type="character" w:customStyle="1" w:styleId="scxw253127361">
    <w:name w:val="scxw253127361"/>
    <w:basedOn w:val="DefaultParagraphFont"/>
    <w:rsid w:val="00E33B37"/>
  </w:style>
  <w:style w:type="character" w:customStyle="1" w:styleId="tabchar">
    <w:name w:val="tabchar"/>
    <w:basedOn w:val="DefaultParagraphFont"/>
    <w:rsid w:val="00E33B37"/>
  </w:style>
  <w:style w:type="character" w:customStyle="1" w:styleId="Heading6Char">
    <w:name w:val="Heading 6 Char"/>
    <w:basedOn w:val="DefaultParagraphFont"/>
    <w:link w:val="Heading6"/>
    <w:uiPriority w:val="9"/>
    <w:semiHidden/>
    <w:rsid w:val="002E20B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E20B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E20B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E20B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E20B8"/>
    <w:pPr>
      <w:spacing w:line="240" w:lineRule="auto"/>
    </w:pPr>
    <w:rPr>
      <w:b/>
      <w:bCs/>
      <w:smallCaps/>
      <w:color w:val="44546A" w:themeColor="text2"/>
    </w:rPr>
  </w:style>
  <w:style w:type="paragraph" w:styleId="Subtitle">
    <w:name w:val="Subtitle"/>
    <w:basedOn w:val="Normal"/>
    <w:next w:val="Normal"/>
    <w:link w:val="SubtitleChar"/>
    <w:uiPriority w:val="11"/>
    <w:qFormat/>
    <w:rsid w:val="002E20B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E20B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E20B8"/>
    <w:rPr>
      <w:b/>
      <w:bCs/>
    </w:rPr>
  </w:style>
  <w:style w:type="character" w:styleId="Emphasis">
    <w:name w:val="Emphasis"/>
    <w:basedOn w:val="DefaultParagraphFont"/>
    <w:uiPriority w:val="20"/>
    <w:qFormat/>
    <w:rsid w:val="002E20B8"/>
    <w:rPr>
      <w:i/>
      <w:iCs/>
    </w:rPr>
  </w:style>
  <w:style w:type="paragraph" w:styleId="Quote">
    <w:name w:val="Quote"/>
    <w:basedOn w:val="Normal"/>
    <w:next w:val="Normal"/>
    <w:link w:val="QuoteChar"/>
    <w:uiPriority w:val="29"/>
    <w:qFormat/>
    <w:rsid w:val="002E20B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E20B8"/>
    <w:rPr>
      <w:color w:val="44546A" w:themeColor="text2"/>
      <w:sz w:val="24"/>
      <w:szCs w:val="24"/>
    </w:rPr>
  </w:style>
  <w:style w:type="paragraph" w:styleId="IntenseQuote">
    <w:name w:val="Intense Quote"/>
    <w:basedOn w:val="Normal"/>
    <w:next w:val="Normal"/>
    <w:link w:val="IntenseQuoteChar"/>
    <w:uiPriority w:val="30"/>
    <w:qFormat/>
    <w:rsid w:val="002E20B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E20B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E20B8"/>
    <w:rPr>
      <w:i/>
      <w:iCs/>
      <w:color w:val="595959" w:themeColor="text1" w:themeTint="A6"/>
    </w:rPr>
  </w:style>
  <w:style w:type="character" w:styleId="IntenseEmphasis">
    <w:name w:val="Intense Emphasis"/>
    <w:basedOn w:val="DefaultParagraphFont"/>
    <w:uiPriority w:val="21"/>
    <w:qFormat/>
    <w:rsid w:val="002E20B8"/>
    <w:rPr>
      <w:b/>
      <w:bCs/>
      <w:i/>
      <w:iCs/>
    </w:rPr>
  </w:style>
  <w:style w:type="character" w:styleId="SubtleReference">
    <w:name w:val="Subtle Reference"/>
    <w:basedOn w:val="DefaultParagraphFont"/>
    <w:uiPriority w:val="31"/>
    <w:qFormat/>
    <w:rsid w:val="002E20B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E20B8"/>
    <w:rPr>
      <w:b/>
      <w:bCs/>
      <w:smallCaps/>
      <w:color w:val="44546A" w:themeColor="text2"/>
      <w:u w:val="single"/>
    </w:rPr>
  </w:style>
  <w:style w:type="character" w:styleId="BookTitle">
    <w:name w:val="Book Title"/>
    <w:basedOn w:val="DefaultParagraphFont"/>
    <w:uiPriority w:val="33"/>
    <w:qFormat/>
    <w:rsid w:val="002E20B8"/>
    <w:rPr>
      <w:b/>
      <w:bCs/>
      <w:smallCaps/>
      <w:spacing w:val="10"/>
    </w:rPr>
  </w:style>
  <w:style w:type="paragraph" w:styleId="TOCHeading">
    <w:name w:val="TOC Heading"/>
    <w:basedOn w:val="Heading1"/>
    <w:next w:val="Normal"/>
    <w:uiPriority w:val="39"/>
    <w:semiHidden/>
    <w:unhideWhenUsed/>
    <w:qFormat/>
    <w:rsid w:val="002E20B8"/>
    <w:pPr>
      <w:outlineLvl w:val="9"/>
    </w:pPr>
  </w:style>
  <w:style w:type="character" w:styleId="UnresolvedMention">
    <w:name w:val="Unresolved Mention"/>
    <w:basedOn w:val="DefaultParagraphFont"/>
    <w:uiPriority w:val="99"/>
    <w:semiHidden/>
    <w:unhideWhenUsed/>
    <w:rsid w:val="001F550F"/>
    <w:rPr>
      <w:color w:val="605E5C"/>
      <w:shd w:val="clear" w:color="auto" w:fill="E1DFDD"/>
    </w:rPr>
  </w:style>
  <w:style w:type="paragraph" w:styleId="Revision">
    <w:name w:val="Revision"/>
    <w:hidden/>
    <w:uiPriority w:val="99"/>
    <w:semiHidden/>
    <w:rsid w:val="00CE5985"/>
    <w:pPr>
      <w:spacing w:after="0" w:line="240" w:lineRule="auto"/>
    </w:pPr>
  </w:style>
  <w:style w:type="character" w:customStyle="1" w:styleId="xcontentpasted0">
    <w:name w:val="x_contentpasted0"/>
    <w:basedOn w:val="DefaultParagraphFont"/>
    <w:rsid w:val="00BC1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26">
      <w:bodyDiv w:val="1"/>
      <w:marLeft w:val="0"/>
      <w:marRight w:val="0"/>
      <w:marTop w:val="0"/>
      <w:marBottom w:val="0"/>
      <w:divBdr>
        <w:top w:val="none" w:sz="0" w:space="0" w:color="auto"/>
        <w:left w:val="none" w:sz="0" w:space="0" w:color="auto"/>
        <w:bottom w:val="none" w:sz="0" w:space="0" w:color="auto"/>
        <w:right w:val="none" w:sz="0" w:space="0" w:color="auto"/>
      </w:divBdr>
      <w:divsChild>
        <w:div w:id="596207767">
          <w:marLeft w:val="0"/>
          <w:marRight w:val="0"/>
          <w:marTop w:val="0"/>
          <w:marBottom w:val="0"/>
          <w:divBdr>
            <w:top w:val="none" w:sz="0" w:space="0" w:color="auto"/>
            <w:left w:val="none" w:sz="0" w:space="0" w:color="auto"/>
            <w:bottom w:val="none" w:sz="0" w:space="0" w:color="auto"/>
            <w:right w:val="none" w:sz="0" w:space="0" w:color="auto"/>
          </w:divBdr>
          <w:divsChild>
            <w:div w:id="1088771723">
              <w:marLeft w:val="0"/>
              <w:marRight w:val="0"/>
              <w:marTop w:val="0"/>
              <w:marBottom w:val="0"/>
              <w:divBdr>
                <w:top w:val="none" w:sz="0" w:space="0" w:color="auto"/>
                <w:left w:val="none" w:sz="0" w:space="0" w:color="auto"/>
                <w:bottom w:val="none" w:sz="0" w:space="0" w:color="auto"/>
                <w:right w:val="none" w:sz="0" w:space="0" w:color="auto"/>
              </w:divBdr>
              <w:divsChild>
                <w:div w:id="1571504021">
                  <w:marLeft w:val="0"/>
                  <w:marRight w:val="0"/>
                  <w:marTop w:val="0"/>
                  <w:marBottom w:val="0"/>
                  <w:divBdr>
                    <w:top w:val="none" w:sz="0" w:space="0" w:color="auto"/>
                    <w:left w:val="none" w:sz="0" w:space="0" w:color="auto"/>
                    <w:bottom w:val="none" w:sz="0" w:space="0" w:color="auto"/>
                    <w:right w:val="none" w:sz="0" w:space="0" w:color="auto"/>
                  </w:divBdr>
                </w:div>
              </w:divsChild>
            </w:div>
            <w:div w:id="1797718343">
              <w:marLeft w:val="0"/>
              <w:marRight w:val="0"/>
              <w:marTop w:val="0"/>
              <w:marBottom w:val="0"/>
              <w:divBdr>
                <w:top w:val="none" w:sz="0" w:space="0" w:color="auto"/>
                <w:left w:val="none" w:sz="0" w:space="0" w:color="auto"/>
                <w:bottom w:val="none" w:sz="0" w:space="0" w:color="auto"/>
                <w:right w:val="none" w:sz="0" w:space="0" w:color="auto"/>
              </w:divBdr>
              <w:divsChild>
                <w:div w:id="503864352">
                  <w:marLeft w:val="0"/>
                  <w:marRight w:val="0"/>
                  <w:marTop w:val="0"/>
                  <w:marBottom w:val="0"/>
                  <w:divBdr>
                    <w:top w:val="none" w:sz="0" w:space="0" w:color="auto"/>
                    <w:left w:val="none" w:sz="0" w:space="0" w:color="auto"/>
                    <w:bottom w:val="none" w:sz="0" w:space="0" w:color="auto"/>
                    <w:right w:val="none" w:sz="0" w:space="0" w:color="auto"/>
                  </w:divBdr>
                </w:div>
                <w:div w:id="1430540428">
                  <w:marLeft w:val="0"/>
                  <w:marRight w:val="0"/>
                  <w:marTop w:val="0"/>
                  <w:marBottom w:val="0"/>
                  <w:divBdr>
                    <w:top w:val="none" w:sz="0" w:space="0" w:color="auto"/>
                    <w:left w:val="none" w:sz="0" w:space="0" w:color="auto"/>
                    <w:bottom w:val="none" w:sz="0" w:space="0" w:color="auto"/>
                    <w:right w:val="none" w:sz="0" w:space="0" w:color="auto"/>
                  </w:divBdr>
                </w:div>
                <w:div w:id="1697272390">
                  <w:marLeft w:val="0"/>
                  <w:marRight w:val="0"/>
                  <w:marTop w:val="0"/>
                  <w:marBottom w:val="0"/>
                  <w:divBdr>
                    <w:top w:val="none" w:sz="0" w:space="0" w:color="auto"/>
                    <w:left w:val="none" w:sz="0" w:space="0" w:color="auto"/>
                    <w:bottom w:val="none" w:sz="0" w:space="0" w:color="auto"/>
                    <w:right w:val="none" w:sz="0" w:space="0" w:color="auto"/>
                  </w:divBdr>
                </w:div>
              </w:divsChild>
            </w:div>
            <w:div w:id="1837113936">
              <w:marLeft w:val="0"/>
              <w:marRight w:val="0"/>
              <w:marTop w:val="0"/>
              <w:marBottom w:val="0"/>
              <w:divBdr>
                <w:top w:val="none" w:sz="0" w:space="0" w:color="auto"/>
                <w:left w:val="none" w:sz="0" w:space="0" w:color="auto"/>
                <w:bottom w:val="none" w:sz="0" w:space="0" w:color="auto"/>
                <w:right w:val="none" w:sz="0" w:space="0" w:color="auto"/>
              </w:divBdr>
              <w:divsChild>
                <w:div w:id="247664811">
                  <w:marLeft w:val="0"/>
                  <w:marRight w:val="0"/>
                  <w:marTop w:val="0"/>
                  <w:marBottom w:val="0"/>
                  <w:divBdr>
                    <w:top w:val="none" w:sz="0" w:space="0" w:color="auto"/>
                    <w:left w:val="none" w:sz="0" w:space="0" w:color="auto"/>
                    <w:bottom w:val="none" w:sz="0" w:space="0" w:color="auto"/>
                    <w:right w:val="none" w:sz="0" w:space="0" w:color="auto"/>
                  </w:divBdr>
                </w:div>
              </w:divsChild>
            </w:div>
            <w:div w:id="1864436653">
              <w:marLeft w:val="0"/>
              <w:marRight w:val="0"/>
              <w:marTop w:val="0"/>
              <w:marBottom w:val="0"/>
              <w:divBdr>
                <w:top w:val="none" w:sz="0" w:space="0" w:color="auto"/>
                <w:left w:val="none" w:sz="0" w:space="0" w:color="auto"/>
                <w:bottom w:val="none" w:sz="0" w:space="0" w:color="auto"/>
                <w:right w:val="none" w:sz="0" w:space="0" w:color="auto"/>
              </w:divBdr>
              <w:divsChild>
                <w:div w:id="14111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80839">
      <w:bodyDiv w:val="1"/>
      <w:marLeft w:val="0"/>
      <w:marRight w:val="0"/>
      <w:marTop w:val="0"/>
      <w:marBottom w:val="0"/>
      <w:divBdr>
        <w:top w:val="none" w:sz="0" w:space="0" w:color="auto"/>
        <w:left w:val="none" w:sz="0" w:space="0" w:color="auto"/>
        <w:bottom w:val="none" w:sz="0" w:space="0" w:color="auto"/>
        <w:right w:val="none" w:sz="0" w:space="0" w:color="auto"/>
      </w:divBdr>
    </w:div>
    <w:div w:id="481578540">
      <w:bodyDiv w:val="1"/>
      <w:marLeft w:val="0"/>
      <w:marRight w:val="0"/>
      <w:marTop w:val="0"/>
      <w:marBottom w:val="0"/>
      <w:divBdr>
        <w:top w:val="none" w:sz="0" w:space="0" w:color="auto"/>
        <w:left w:val="none" w:sz="0" w:space="0" w:color="auto"/>
        <w:bottom w:val="none" w:sz="0" w:space="0" w:color="auto"/>
        <w:right w:val="none" w:sz="0" w:space="0" w:color="auto"/>
      </w:divBdr>
    </w:div>
    <w:div w:id="489102557">
      <w:bodyDiv w:val="1"/>
      <w:marLeft w:val="0"/>
      <w:marRight w:val="0"/>
      <w:marTop w:val="0"/>
      <w:marBottom w:val="0"/>
      <w:divBdr>
        <w:top w:val="none" w:sz="0" w:space="0" w:color="auto"/>
        <w:left w:val="none" w:sz="0" w:space="0" w:color="auto"/>
        <w:bottom w:val="none" w:sz="0" w:space="0" w:color="auto"/>
        <w:right w:val="none" w:sz="0" w:space="0" w:color="auto"/>
      </w:divBdr>
      <w:divsChild>
        <w:div w:id="13701945">
          <w:marLeft w:val="0"/>
          <w:marRight w:val="0"/>
          <w:marTop w:val="0"/>
          <w:marBottom w:val="0"/>
          <w:divBdr>
            <w:top w:val="none" w:sz="0" w:space="0" w:color="auto"/>
            <w:left w:val="none" w:sz="0" w:space="0" w:color="auto"/>
            <w:bottom w:val="none" w:sz="0" w:space="0" w:color="auto"/>
            <w:right w:val="none" w:sz="0" w:space="0" w:color="auto"/>
          </w:divBdr>
        </w:div>
        <w:div w:id="140194784">
          <w:marLeft w:val="0"/>
          <w:marRight w:val="0"/>
          <w:marTop w:val="0"/>
          <w:marBottom w:val="0"/>
          <w:divBdr>
            <w:top w:val="none" w:sz="0" w:space="0" w:color="auto"/>
            <w:left w:val="none" w:sz="0" w:space="0" w:color="auto"/>
            <w:bottom w:val="none" w:sz="0" w:space="0" w:color="auto"/>
            <w:right w:val="none" w:sz="0" w:space="0" w:color="auto"/>
          </w:divBdr>
        </w:div>
        <w:div w:id="155266089">
          <w:marLeft w:val="0"/>
          <w:marRight w:val="0"/>
          <w:marTop w:val="0"/>
          <w:marBottom w:val="0"/>
          <w:divBdr>
            <w:top w:val="none" w:sz="0" w:space="0" w:color="auto"/>
            <w:left w:val="none" w:sz="0" w:space="0" w:color="auto"/>
            <w:bottom w:val="none" w:sz="0" w:space="0" w:color="auto"/>
            <w:right w:val="none" w:sz="0" w:space="0" w:color="auto"/>
          </w:divBdr>
        </w:div>
        <w:div w:id="202064006">
          <w:marLeft w:val="0"/>
          <w:marRight w:val="0"/>
          <w:marTop w:val="0"/>
          <w:marBottom w:val="0"/>
          <w:divBdr>
            <w:top w:val="none" w:sz="0" w:space="0" w:color="auto"/>
            <w:left w:val="none" w:sz="0" w:space="0" w:color="auto"/>
            <w:bottom w:val="none" w:sz="0" w:space="0" w:color="auto"/>
            <w:right w:val="none" w:sz="0" w:space="0" w:color="auto"/>
          </w:divBdr>
        </w:div>
        <w:div w:id="278415173">
          <w:marLeft w:val="0"/>
          <w:marRight w:val="0"/>
          <w:marTop w:val="0"/>
          <w:marBottom w:val="0"/>
          <w:divBdr>
            <w:top w:val="none" w:sz="0" w:space="0" w:color="auto"/>
            <w:left w:val="none" w:sz="0" w:space="0" w:color="auto"/>
            <w:bottom w:val="none" w:sz="0" w:space="0" w:color="auto"/>
            <w:right w:val="none" w:sz="0" w:space="0" w:color="auto"/>
          </w:divBdr>
        </w:div>
        <w:div w:id="355084348">
          <w:marLeft w:val="0"/>
          <w:marRight w:val="0"/>
          <w:marTop w:val="0"/>
          <w:marBottom w:val="0"/>
          <w:divBdr>
            <w:top w:val="none" w:sz="0" w:space="0" w:color="auto"/>
            <w:left w:val="none" w:sz="0" w:space="0" w:color="auto"/>
            <w:bottom w:val="none" w:sz="0" w:space="0" w:color="auto"/>
            <w:right w:val="none" w:sz="0" w:space="0" w:color="auto"/>
          </w:divBdr>
        </w:div>
        <w:div w:id="364061786">
          <w:marLeft w:val="0"/>
          <w:marRight w:val="0"/>
          <w:marTop w:val="0"/>
          <w:marBottom w:val="0"/>
          <w:divBdr>
            <w:top w:val="none" w:sz="0" w:space="0" w:color="auto"/>
            <w:left w:val="none" w:sz="0" w:space="0" w:color="auto"/>
            <w:bottom w:val="none" w:sz="0" w:space="0" w:color="auto"/>
            <w:right w:val="none" w:sz="0" w:space="0" w:color="auto"/>
          </w:divBdr>
        </w:div>
        <w:div w:id="380861340">
          <w:marLeft w:val="0"/>
          <w:marRight w:val="0"/>
          <w:marTop w:val="0"/>
          <w:marBottom w:val="0"/>
          <w:divBdr>
            <w:top w:val="none" w:sz="0" w:space="0" w:color="auto"/>
            <w:left w:val="none" w:sz="0" w:space="0" w:color="auto"/>
            <w:bottom w:val="none" w:sz="0" w:space="0" w:color="auto"/>
            <w:right w:val="none" w:sz="0" w:space="0" w:color="auto"/>
          </w:divBdr>
        </w:div>
        <w:div w:id="509567903">
          <w:marLeft w:val="0"/>
          <w:marRight w:val="0"/>
          <w:marTop w:val="0"/>
          <w:marBottom w:val="0"/>
          <w:divBdr>
            <w:top w:val="none" w:sz="0" w:space="0" w:color="auto"/>
            <w:left w:val="none" w:sz="0" w:space="0" w:color="auto"/>
            <w:bottom w:val="none" w:sz="0" w:space="0" w:color="auto"/>
            <w:right w:val="none" w:sz="0" w:space="0" w:color="auto"/>
          </w:divBdr>
        </w:div>
        <w:div w:id="741492426">
          <w:marLeft w:val="0"/>
          <w:marRight w:val="0"/>
          <w:marTop w:val="0"/>
          <w:marBottom w:val="0"/>
          <w:divBdr>
            <w:top w:val="none" w:sz="0" w:space="0" w:color="auto"/>
            <w:left w:val="none" w:sz="0" w:space="0" w:color="auto"/>
            <w:bottom w:val="none" w:sz="0" w:space="0" w:color="auto"/>
            <w:right w:val="none" w:sz="0" w:space="0" w:color="auto"/>
          </w:divBdr>
        </w:div>
        <w:div w:id="794640332">
          <w:marLeft w:val="0"/>
          <w:marRight w:val="0"/>
          <w:marTop w:val="0"/>
          <w:marBottom w:val="0"/>
          <w:divBdr>
            <w:top w:val="none" w:sz="0" w:space="0" w:color="auto"/>
            <w:left w:val="none" w:sz="0" w:space="0" w:color="auto"/>
            <w:bottom w:val="none" w:sz="0" w:space="0" w:color="auto"/>
            <w:right w:val="none" w:sz="0" w:space="0" w:color="auto"/>
          </w:divBdr>
        </w:div>
        <w:div w:id="799610727">
          <w:marLeft w:val="0"/>
          <w:marRight w:val="0"/>
          <w:marTop w:val="0"/>
          <w:marBottom w:val="0"/>
          <w:divBdr>
            <w:top w:val="none" w:sz="0" w:space="0" w:color="auto"/>
            <w:left w:val="none" w:sz="0" w:space="0" w:color="auto"/>
            <w:bottom w:val="none" w:sz="0" w:space="0" w:color="auto"/>
            <w:right w:val="none" w:sz="0" w:space="0" w:color="auto"/>
          </w:divBdr>
        </w:div>
        <w:div w:id="990210408">
          <w:marLeft w:val="0"/>
          <w:marRight w:val="0"/>
          <w:marTop w:val="0"/>
          <w:marBottom w:val="0"/>
          <w:divBdr>
            <w:top w:val="none" w:sz="0" w:space="0" w:color="auto"/>
            <w:left w:val="none" w:sz="0" w:space="0" w:color="auto"/>
            <w:bottom w:val="none" w:sz="0" w:space="0" w:color="auto"/>
            <w:right w:val="none" w:sz="0" w:space="0" w:color="auto"/>
          </w:divBdr>
        </w:div>
        <w:div w:id="1034303543">
          <w:marLeft w:val="0"/>
          <w:marRight w:val="0"/>
          <w:marTop w:val="0"/>
          <w:marBottom w:val="0"/>
          <w:divBdr>
            <w:top w:val="none" w:sz="0" w:space="0" w:color="auto"/>
            <w:left w:val="none" w:sz="0" w:space="0" w:color="auto"/>
            <w:bottom w:val="none" w:sz="0" w:space="0" w:color="auto"/>
            <w:right w:val="none" w:sz="0" w:space="0" w:color="auto"/>
          </w:divBdr>
        </w:div>
        <w:div w:id="1091782962">
          <w:marLeft w:val="0"/>
          <w:marRight w:val="0"/>
          <w:marTop w:val="0"/>
          <w:marBottom w:val="0"/>
          <w:divBdr>
            <w:top w:val="none" w:sz="0" w:space="0" w:color="auto"/>
            <w:left w:val="none" w:sz="0" w:space="0" w:color="auto"/>
            <w:bottom w:val="none" w:sz="0" w:space="0" w:color="auto"/>
            <w:right w:val="none" w:sz="0" w:space="0" w:color="auto"/>
          </w:divBdr>
        </w:div>
        <w:div w:id="1226186697">
          <w:marLeft w:val="0"/>
          <w:marRight w:val="0"/>
          <w:marTop w:val="0"/>
          <w:marBottom w:val="0"/>
          <w:divBdr>
            <w:top w:val="none" w:sz="0" w:space="0" w:color="auto"/>
            <w:left w:val="none" w:sz="0" w:space="0" w:color="auto"/>
            <w:bottom w:val="none" w:sz="0" w:space="0" w:color="auto"/>
            <w:right w:val="none" w:sz="0" w:space="0" w:color="auto"/>
          </w:divBdr>
        </w:div>
        <w:div w:id="1251234646">
          <w:marLeft w:val="0"/>
          <w:marRight w:val="0"/>
          <w:marTop w:val="0"/>
          <w:marBottom w:val="0"/>
          <w:divBdr>
            <w:top w:val="none" w:sz="0" w:space="0" w:color="auto"/>
            <w:left w:val="none" w:sz="0" w:space="0" w:color="auto"/>
            <w:bottom w:val="none" w:sz="0" w:space="0" w:color="auto"/>
            <w:right w:val="none" w:sz="0" w:space="0" w:color="auto"/>
          </w:divBdr>
        </w:div>
        <w:div w:id="1462725581">
          <w:marLeft w:val="0"/>
          <w:marRight w:val="0"/>
          <w:marTop w:val="0"/>
          <w:marBottom w:val="0"/>
          <w:divBdr>
            <w:top w:val="none" w:sz="0" w:space="0" w:color="auto"/>
            <w:left w:val="none" w:sz="0" w:space="0" w:color="auto"/>
            <w:bottom w:val="none" w:sz="0" w:space="0" w:color="auto"/>
            <w:right w:val="none" w:sz="0" w:space="0" w:color="auto"/>
          </w:divBdr>
        </w:div>
        <w:div w:id="1466386828">
          <w:marLeft w:val="0"/>
          <w:marRight w:val="0"/>
          <w:marTop w:val="0"/>
          <w:marBottom w:val="0"/>
          <w:divBdr>
            <w:top w:val="none" w:sz="0" w:space="0" w:color="auto"/>
            <w:left w:val="none" w:sz="0" w:space="0" w:color="auto"/>
            <w:bottom w:val="none" w:sz="0" w:space="0" w:color="auto"/>
            <w:right w:val="none" w:sz="0" w:space="0" w:color="auto"/>
          </w:divBdr>
        </w:div>
        <w:div w:id="1740515858">
          <w:marLeft w:val="0"/>
          <w:marRight w:val="0"/>
          <w:marTop w:val="0"/>
          <w:marBottom w:val="0"/>
          <w:divBdr>
            <w:top w:val="none" w:sz="0" w:space="0" w:color="auto"/>
            <w:left w:val="none" w:sz="0" w:space="0" w:color="auto"/>
            <w:bottom w:val="none" w:sz="0" w:space="0" w:color="auto"/>
            <w:right w:val="none" w:sz="0" w:space="0" w:color="auto"/>
          </w:divBdr>
        </w:div>
        <w:div w:id="1753771003">
          <w:marLeft w:val="0"/>
          <w:marRight w:val="0"/>
          <w:marTop w:val="0"/>
          <w:marBottom w:val="0"/>
          <w:divBdr>
            <w:top w:val="none" w:sz="0" w:space="0" w:color="auto"/>
            <w:left w:val="none" w:sz="0" w:space="0" w:color="auto"/>
            <w:bottom w:val="none" w:sz="0" w:space="0" w:color="auto"/>
            <w:right w:val="none" w:sz="0" w:space="0" w:color="auto"/>
          </w:divBdr>
        </w:div>
        <w:div w:id="1768886060">
          <w:marLeft w:val="0"/>
          <w:marRight w:val="0"/>
          <w:marTop w:val="0"/>
          <w:marBottom w:val="0"/>
          <w:divBdr>
            <w:top w:val="none" w:sz="0" w:space="0" w:color="auto"/>
            <w:left w:val="none" w:sz="0" w:space="0" w:color="auto"/>
            <w:bottom w:val="none" w:sz="0" w:space="0" w:color="auto"/>
            <w:right w:val="none" w:sz="0" w:space="0" w:color="auto"/>
          </w:divBdr>
        </w:div>
        <w:div w:id="1775784124">
          <w:marLeft w:val="0"/>
          <w:marRight w:val="0"/>
          <w:marTop w:val="0"/>
          <w:marBottom w:val="0"/>
          <w:divBdr>
            <w:top w:val="none" w:sz="0" w:space="0" w:color="auto"/>
            <w:left w:val="none" w:sz="0" w:space="0" w:color="auto"/>
            <w:bottom w:val="none" w:sz="0" w:space="0" w:color="auto"/>
            <w:right w:val="none" w:sz="0" w:space="0" w:color="auto"/>
          </w:divBdr>
        </w:div>
        <w:div w:id="1902672795">
          <w:marLeft w:val="0"/>
          <w:marRight w:val="0"/>
          <w:marTop w:val="0"/>
          <w:marBottom w:val="0"/>
          <w:divBdr>
            <w:top w:val="none" w:sz="0" w:space="0" w:color="auto"/>
            <w:left w:val="none" w:sz="0" w:space="0" w:color="auto"/>
            <w:bottom w:val="none" w:sz="0" w:space="0" w:color="auto"/>
            <w:right w:val="none" w:sz="0" w:space="0" w:color="auto"/>
          </w:divBdr>
        </w:div>
        <w:div w:id="1976640481">
          <w:marLeft w:val="0"/>
          <w:marRight w:val="0"/>
          <w:marTop w:val="0"/>
          <w:marBottom w:val="0"/>
          <w:divBdr>
            <w:top w:val="none" w:sz="0" w:space="0" w:color="auto"/>
            <w:left w:val="none" w:sz="0" w:space="0" w:color="auto"/>
            <w:bottom w:val="none" w:sz="0" w:space="0" w:color="auto"/>
            <w:right w:val="none" w:sz="0" w:space="0" w:color="auto"/>
          </w:divBdr>
        </w:div>
        <w:div w:id="2106994500">
          <w:marLeft w:val="0"/>
          <w:marRight w:val="0"/>
          <w:marTop w:val="0"/>
          <w:marBottom w:val="0"/>
          <w:divBdr>
            <w:top w:val="none" w:sz="0" w:space="0" w:color="auto"/>
            <w:left w:val="none" w:sz="0" w:space="0" w:color="auto"/>
            <w:bottom w:val="none" w:sz="0" w:space="0" w:color="auto"/>
            <w:right w:val="none" w:sz="0" w:space="0" w:color="auto"/>
          </w:divBdr>
        </w:div>
      </w:divsChild>
    </w:div>
    <w:div w:id="656416244">
      <w:bodyDiv w:val="1"/>
      <w:marLeft w:val="0"/>
      <w:marRight w:val="0"/>
      <w:marTop w:val="0"/>
      <w:marBottom w:val="0"/>
      <w:divBdr>
        <w:top w:val="none" w:sz="0" w:space="0" w:color="auto"/>
        <w:left w:val="none" w:sz="0" w:space="0" w:color="auto"/>
        <w:bottom w:val="none" w:sz="0" w:space="0" w:color="auto"/>
        <w:right w:val="none" w:sz="0" w:space="0" w:color="auto"/>
      </w:divBdr>
      <w:divsChild>
        <w:div w:id="25760293">
          <w:marLeft w:val="0"/>
          <w:marRight w:val="0"/>
          <w:marTop w:val="0"/>
          <w:marBottom w:val="0"/>
          <w:divBdr>
            <w:top w:val="none" w:sz="0" w:space="0" w:color="auto"/>
            <w:left w:val="none" w:sz="0" w:space="0" w:color="auto"/>
            <w:bottom w:val="none" w:sz="0" w:space="0" w:color="auto"/>
            <w:right w:val="none" w:sz="0" w:space="0" w:color="auto"/>
          </w:divBdr>
        </w:div>
        <w:div w:id="396167695">
          <w:marLeft w:val="0"/>
          <w:marRight w:val="0"/>
          <w:marTop w:val="0"/>
          <w:marBottom w:val="0"/>
          <w:divBdr>
            <w:top w:val="none" w:sz="0" w:space="0" w:color="auto"/>
            <w:left w:val="none" w:sz="0" w:space="0" w:color="auto"/>
            <w:bottom w:val="none" w:sz="0" w:space="0" w:color="auto"/>
            <w:right w:val="none" w:sz="0" w:space="0" w:color="auto"/>
          </w:divBdr>
        </w:div>
        <w:div w:id="581991324">
          <w:marLeft w:val="0"/>
          <w:marRight w:val="0"/>
          <w:marTop w:val="0"/>
          <w:marBottom w:val="0"/>
          <w:divBdr>
            <w:top w:val="none" w:sz="0" w:space="0" w:color="auto"/>
            <w:left w:val="none" w:sz="0" w:space="0" w:color="auto"/>
            <w:bottom w:val="none" w:sz="0" w:space="0" w:color="auto"/>
            <w:right w:val="none" w:sz="0" w:space="0" w:color="auto"/>
          </w:divBdr>
        </w:div>
        <w:div w:id="716927219">
          <w:marLeft w:val="0"/>
          <w:marRight w:val="0"/>
          <w:marTop w:val="0"/>
          <w:marBottom w:val="0"/>
          <w:divBdr>
            <w:top w:val="none" w:sz="0" w:space="0" w:color="auto"/>
            <w:left w:val="none" w:sz="0" w:space="0" w:color="auto"/>
            <w:bottom w:val="none" w:sz="0" w:space="0" w:color="auto"/>
            <w:right w:val="none" w:sz="0" w:space="0" w:color="auto"/>
          </w:divBdr>
        </w:div>
        <w:div w:id="723678588">
          <w:marLeft w:val="0"/>
          <w:marRight w:val="0"/>
          <w:marTop w:val="0"/>
          <w:marBottom w:val="0"/>
          <w:divBdr>
            <w:top w:val="none" w:sz="0" w:space="0" w:color="auto"/>
            <w:left w:val="none" w:sz="0" w:space="0" w:color="auto"/>
            <w:bottom w:val="none" w:sz="0" w:space="0" w:color="auto"/>
            <w:right w:val="none" w:sz="0" w:space="0" w:color="auto"/>
          </w:divBdr>
        </w:div>
        <w:div w:id="782261214">
          <w:marLeft w:val="0"/>
          <w:marRight w:val="0"/>
          <w:marTop w:val="0"/>
          <w:marBottom w:val="0"/>
          <w:divBdr>
            <w:top w:val="none" w:sz="0" w:space="0" w:color="auto"/>
            <w:left w:val="none" w:sz="0" w:space="0" w:color="auto"/>
            <w:bottom w:val="none" w:sz="0" w:space="0" w:color="auto"/>
            <w:right w:val="none" w:sz="0" w:space="0" w:color="auto"/>
          </w:divBdr>
        </w:div>
        <w:div w:id="960841867">
          <w:marLeft w:val="0"/>
          <w:marRight w:val="0"/>
          <w:marTop w:val="0"/>
          <w:marBottom w:val="0"/>
          <w:divBdr>
            <w:top w:val="none" w:sz="0" w:space="0" w:color="auto"/>
            <w:left w:val="none" w:sz="0" w:space="0" w:color="auto"/>
            <w:bottom w:val="none" w:sz="0" w:space="0" w:color="auto"/>
            <w:right w:val="none" w:sz="0" w:space="0" w:color="auto"/>
          </w:divBdr>
        </w:div>
        <w:div w:id="1037702388">
          <w:marLeft w:val="0"/>
          <w:marRight w:val="0"/>
          <w:marTop w:val="0"/>
          <w:marBottom w:val="0"/>
          <w:divBdr>
            <w:top w:val="none" w:sz="0" w:space="0" w:color="auto"/>
            <w:left w:val="none" w:sz="0" w:space="0" w:color="auto"/>
            <w:bottom w:val="none" w:sz="0" w:space="0" w:color="auto"/>
            <w:right w:val="none" w:sz="0" w:space="0" w:color="auto"/>
          </w:divBdr>
        </w:div>
        <w:div w:id="1252278529">
          <w:marLeft w:val="0"/>
          <w:marRight w:val="0"/>
          <w:marTop w:val="0"/>
          <w:marBottom w:val="0"/>
          <w:divBdr>
            <w:top w:val="none" w:sz="0" w:space="0" w:color="auto"/>
            <w:left w:val="none" w:sz="0" w:space="0" w:color="auto"/>
            <w:bottom w:val="none" w:sz="0" w:space="0" w:color="auto"/>
            <w:right w:val="none" w:sz="0" w:space="0" w:color="auto"/>
          </w:divBdr>
        </w:div>
        <w:div w:id="1262835012">
          <w:marLeft w:val="0"/>
          <w:marRight w:val="0"/>
          <w:marTop w:val="0"/>
          <w:marBottom w:val="0"/>
          <w:divBdr>
            <w:top w:val="none" w:sz="0" w:space="0" w:color="auto"/>
            <w:left w:val="none" w:sz="0" w:space="0" w:color="auto"/>
            <w:bottom w:val="none" w:sz="0" w:space="0" w:color="auto"/>
            <w:right w:val="none" w:sz="0" w:space="0" w:color="auto"/>
          </w:divBdr>
        </w:div>
        <w:div w:id="1350569035">
          <w:marLeft w:val="0"/>
          <w:marRight w:val="0"/>
          <w:marTop w:val="0"/>
          <w:marBottom w:val="0"/>
          <w:divBdr>
            <w:top w:val="none" w:sz="0" w:space="0" w:color="auto"/>
            <w:left w:val="none" w:sz="0" w:space="0" w:color="auto"/>
            <w:bottom w:val="none" w:sz="0" w:space="0" w:color="auto"/>
            <w:right w:val="none" w:sz="0" w:space="0" w:color="auto"/>
          </w:divBdr>
        </w:div>
        <w:div w:id="1385254874">
          <w:marLeft w:val="0"/>
          <w:marRight w:val="0"/>
          <w:marTop w:val="0"/>
          <w:marBottom w:val="0"/>
          <w:divBdr>
            <w:top w:val="none" w:sz="0" w:space="0" w:color="auto"/>
            <w:left w:val="none" w:sz="0" w:space="0" w:color="auto"/>
            <w:bottom w:val="none" w:sz="0" w:space="0" w:color="auto"/>
            <w:right w:val="none" w:sz="0" w:space="0" w:color="auto"/>
          </w:divBdr>
        </w:div>
        <w:div w:id="1461917856">
          <w:marLeft w:val="0"/>
          <w:marRight w:val="0"/>
          <w:marTop w:val="0"/>
          <w:marBottom w:val="0"/>
          <w:divBdr>
            <w:top w:val="none" w:sz="0" w:space="0" w:color="auto"/>
            <w:left w:val="none" w:sz="0" w:space="0" w:color="auto"/>
            <w:bottom w:val="none" w:sz="0" w:space="0" w:color="auto"/>
            <w:right w:val="none" w:sz="0" w:space="0" w:color="auto"/>
          </w:divBdr>
        </w:div>
        <w:div w:id="1554541648">
          <w:marLeft w:val="0"/>
          <w:marRight w:val="0"/>
          <w:marTop w:val="0"/>
          <w:marBottom w:val="0"/>
          <w:divBdr>
            <w:top w:val="none" w:sz="0" w:space="0" w:color="auto"/>
            <w:left w:val="none" w:sz="0" w:space="0" w:color="auto"/>
            <w:bottom w:val="none" w:sz="0" w:space="0" w:color="auto"/>
            <w:right w:val="none" w:sz="0" w:space="0" w:color="auto"/>
          </w:divBdr>
        </w:div>
        <w:div w:id="1612323835">
          <w:marLeft w:val="0"/>
          <w:marRight w:val="0"/>
          <w:marTop w:val="0"/>
          <w:marBottom w:val="0"/>
          <w:divBdr>
            <w:top w:val="none" w:sz="0" w:space="0" w:color="auto"/>
            <w:left w:val="none" w:sz="0" w:space="0" w:color="auto"/>
            <w:bottom w:val="none" w:sz="0" w:space="0" w:color="auto"/>
            <w:right w:val="none" w:sz="0" w:space="0" w:color="auto"/>
          </w:divBdr>
        </w:div>
        <w:div w:id="1762752536">
          <w:marLeft w:val="0"/>
          <w:marRight w:val="0"/>
          <w:marTop w:val="0"/>
          <w:marBottom w:val="0"/>
          <w:divBdr>
            <w:top w:val="none" w:sz="0" w:space="0" w:color="auto"/>
            <w:left w:val="none" w:sz="0" w:space="0" w:color="auto"/>
            <w:bottom w:val="none" w:sz="0" w:space="0" w:color="auto"/>
            <w:right w:val="none" w:sz="0" w:space="0" w:color="auto"/>
          </w:divBdr>
        </w:div>
        <w:div w:id="1832940680">
          <w:marLeft w:val="0"/>
          <w:marRight w:val="0"/>
          <w:marTop w:val="0"/>
          <w:marBottom w:val="0"/>
          <w:divBdr>
            <w:top w:val="none" w:sz="0" w:space="0" w:color="auto"/>
            <w:left w:val="none" w:sz="0" w:space="0" w:color="auto"/>
            <w:bottom w:val="none" w:sz="0" w:space="0" w:color="auto"/>
            <w:right w:val="none" w:sz="0" w:space="0" w:color="auto"/>
          </w:divBdr>
        </w:div>
        <w:div w:id="1837110516">
          <w:marLeft w:val="0"/>
          <w:marRight w:val="0"/>
          <w:marTop w:val="0"/>
          <w:marBottom w:val="0"/>
          <w:divBdr>
            <w:top w:val="none" w:sz="0" w:space="0" w:color="auto"/>
            <w:left w:val="none" w:sz="0" w:space="0" w:color="auto"/>
            <w:bottom w:val="none" w:sz="0" w:space="0" w:color="auto"/>
            <w:right w:val="none" w:sz="0" w:space="0" w:color="auto"/>
          </w:divBdr>
        </w:div>
        <w:div w:id="1968582140">
          <w:marLeft w:val="0"/>
          <w:marRight w:val="0"/>
          <w:marTop w:val="0"/>
          <w:marBottom w:val="0"/>
          <w:divBdr>
            <w:top w:val="none" w:sz="0" w:space="0" w:color="auto"/>
            <w:left w:val="none" w:sz="0" w:space="0" w:color="auto"/>
            <w:bottom w:val="none" w:sz="0" w:space="0" w:color="auto"/>
            <w:right w:val="none" w:sz="0" w:space="0" w:color="auto"/>
          </w:divBdr>
        </w:div>
        <w:div w:id="2125685423">
          <w:marLeft w:val="0"/>
          <w:marRight w:val="0"/>
          <w:marTop w:val="0"/>
          <w:marBottom w:val="0"/>
          <w:divBdr>
            <w:top w:val="none" w:sz="0" w:space="0" w:color="auto"/>
            <w:left w:val="none" w:sz="0" w:space="0" w:color="auto"/>
            <w:bottom w:val="none" w:sz="0" w:space="0" w:color="auto"/>
            <w:right w:val="none" w:sz="0" w:space="0" w:color="auto"/>
          </w:divBdr>
        </w:div>
      </w:divsChild>
    </w:div>
    <w:div w:id="692997215">
      <w:bodyDiv w:val="1"/>
      <w:marLeft w:val="0"/>
      <w:marRight w:val="0"/>
      <w:marTop w:val="0"/>
      <w:marBottom w:val="0"/>
      <w:divBdr>
        <w:top w:val="none" w:sz="0" w:space="0" w:color="auto"/>
        <w:left w:val="none" w:sz="0" w:space="0" w:color="auto"/>
        <w:bottom w:val="none" w:sz="0" w:space="0" w:color="auto"/>
        <w:right w:val="none" w:sz="0" w:space="0" w:color="auto"/>
      </w:divBdr>
    </w:div>
    <w:div w:id="743843491">
      <w:bodyDiv w:val="1"/>
      <w:marLeft w:val="0"/>
      <w:marRight w:val="0"/>
      <w:marTop w:val="0"/>
      <w:marBottom w:val="0"/>
      <w:divBdr>
        <w:top w:val="none" w:sz="0" w:space="0" w:color="auto"/>
        <w:left w:val="none" w:sz="0" w:space="0" w:color="auto"/>
        <w:bottom w:val="none" w:sz="0" w:space="0" w:color="auto"/>
        <w:right w:val="none" w:sz="0" w:space="0" w:color="auto"/>
      </w:divBdr>
      <w:divsChild>
        <w:div w:id="358120938">
          <w:marLeft w:val="0"/>
          <w:marRight w:val="0"/>
          <w:marTop w:val="0"/>
          <w:marBottom w:val="0"/>
          <w:divBdr>
            <w:top w:val="none" w:sz="0" w:space="0" w:color="auto"/>
            <w:left w:val="none" w:sz="0" w:space="0" w:color="auto"/>
            <w:bottom w:val="none" w:sz="0" w:space="0" w:color="auto"/>
            <w:right w:val="none" w:sz="0" w:space="0" w:color="auto"/>
          </w:divBdr>
          <w:divsChild>
            <w:div w:id="152837910">
              <w:marLeft w:val="0"/>
              <w:marRight w:val="0"/>
              <w:marTop w:val="0"/>
              <w:marBottom w:val="0"/>
              <w:divBdr>
                <w:top w:val="none" w:sz="0" w:space="0" w:color="auto"/>
                <w:left w:val="none" w:sz="0" w:space="0" w:color="auto"/>
                <w:bottom w:val="none" w:sz="0" w:space="0" w:color="auto"/>
                <w:right w:val="none" w:sz="0" w:space="0" w:color="auto"/>
              </w:divBdr>
              <w:divsChild>
                <w:div w:id="3945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3172">
      <w:bodyDiv w:val="1"/>
      <w:marLeft w:val="0"/>
      <w:marRight w:val="0"/>
      <w:marTop w:val="0"/>
      <w:marBottom w:val="0"/>
      <w:divBdr>
        <w:top w:val="none" w:sz="0" w:space="0" w:color="auto"/>
        <w:left w:val="none" w:sz="0" w:space="0" w:color="auto"/>
        <w:bottom w:val="none" w:sz="0" w:space="0" w:color="auto"/>
        <w:right w:val="none" w:sz="0" w:space="0" w:color="auto"/>
      </w:divBdr>
    </w:div>
    <w:div w:id="915088947">
      <w:bodyDiv w:val="1"/>
      <w:marLeft w:val="0"/>
      <w:marRight w:val="0"/>
      <w:marTop w:val="0"/>
      <w:marBottom w:val="0"/>
      <w:divBdr>
        <w:top w:val="none" w:sz="0" w:space="0" w:color="auto"/>
        <w:left w:val="none" w:sz="0" w:space="0" w:color="auto"/>
        <w:bottom w:val="none" w:sz="0" w:space="0" w:color="auto"/>
        <w:right w:val="none" w:sz="0" w:space="0" w:color="auto"/>
      </w:divBdr>
      <w:divsChild>
        <w:div w:id="873539551">
          <w:marLeft w:val="0"/>
          <w:marRight w:val="0"/>
          <w:marTop w:val="0"/>
          <w:marBottom w:val="0"/>
          <w:divBdr>
            <w:top w:val="none" w:sz="0" w:space="0" w:color="auto"/>
            <w:left w:val="none" w:sz="0" w:space="0" w:color="auto"/>
            <w:bottom w:val="none" w:sz="0" w:space="0" w:color="auto"/>
            <w:right w:val="none" w:sz="0" w:space="0" w:color="auto"/>
          </w:divBdr>
          <w:divsChild>
            <w:div w:id="635333521">
              <w:marLeft w:val="0"/>
              <w:marRight w:val="0"/>
              <w:marTop w:val="0"/>
              <w:marBottom w:val="0"/>
              <w:divBdr>
                <w:top w:val="none" w:sz="0" w:space="0" w:color="auto"/>
                <w:left w:val="none" w:sz="0" w:space="0" w:color="auto"/>
                <w:bottom w:val="none" w:sz="0" w:space="0" w:color="auto"/>
                <w:right w:val="none" w:sz="0" w:space="0" w:color="auto"/>
              </w:divBdr>
              <w:divsChild>
                <w:div w:id="8970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2492">
      <w:bodyDiv w:val="1"/>
      <w:marLeft w:val="0"/>
      <w:marRight w:val="0"/>
      <w:marTop w:val="0"/>
      <w:marBottom w:val="0"/>
      <w:divBdr>
        <w:top w:val="none" w:sz="0" w:space="0" w:color="auto"/>
        <w:left w:val="none" w:sz="0" w:space="0" w:color="auto"/>
        <w:bottom w:val="none" w:sz="0" w:space="0" w:color="auto"/>
        <w:right w:val="none" w:sz="0" w:space="0" w:color="auto"/>
      </w:divBdr>
    </w:div>
    <w:div w:id="1119107389">
      <w:bodyDiv w:val="1"/>
      <w:marLeft w:val="0"/>
      <w:marRight w:val="0"/>
      <w:marTop w:val="0"/>
      <w:marBottom w:val="0"/>
      <w:divBdr>
        <w:top w:val="none" w:sz="0" w:space="0" w:color="auto"/>
        <w:left w:val="none" w:sz="0" w:space="0" w:color="auto"/>
        <w:bottom w:val="none" w:sz="0" w:space="0" w:color="auto"/>
        <w:right w:val="none" w:sz="0" w:space="0" w:color="auto"/>
      </w:divBdr>
    </w:div>
    <w:div w:id="1240560448">
      <w:bodyDiv w:val="1"/>
      <w:marLeft w:val="0"/>
      <w:marRight w:val="0"/>
      <w:marTop w:val="0"/>
      <w:marBottom w:val="0"/>
      <w:divBdr>
        <w:top w:val="none" w:sz="0" w:space="0" w:color="auto"/>
        <w:left w:val="none" w:sz="0" w:space="0" w:color="auto"/>
        <w:bottom w:val="none" w:sz="0" w:space="0" w:color="auto"/>
        <w:right w:val="none" w:sz="0" w:space="0" w:color="auto"/>
      </w:divBdr>
    </w:div>
    <w:div w:id="1242058033">
      <w:bodyDiv w:val="1"/>
      <w:marLeft w:val="0"/>
      <w:marRight w:val="0"/>
      <w:marTop w:val="0"/>
      <w:marBottom w:val="0"/>
      <w:divBdr>
        <w:top w:val="none" w:sz="0" w:space="0" w:color="auto"/>
        <w:left w:val="none" w:sz="0" w:space="0" w:color="auto"/>
        <w:bottom w:val="none" w:sz="0" w:space="0" w:color="auto"/>
        <w:right w:val="none" w:sz="0" w:space="0" w:color="auto"/>
      </w:divBdr>
      <w:divsChild>
        <w:div w:id="1240753554">
          <w:marLeft w:val="0"/>
          <w:marRight w:val="30"/>
          <w:marTop w:val="0"/>
          <w:marBottom w:val="0"/>
          <w:divBdr>
            <w:top w:val="none" w:sz="0" w:space="0" w:color="auto"/>
            <w:left w:val="none" w:sz="0" w:space="0" w:color="auto"/>
            <w:bottom w:val="none" w:sz="0" w:space="0" w:color="auto"/>
            <w:right w:val="none" w:sz="0" w:space="0" w:color="auto"/>
          </w:divBdr>
          <w:divsChild>
            <w:div w:id="1733388224">
              <w:marLeft w:val="0"/>
              <w:marRight w:val="0"/>
              <w:marTop w:val="0"/>
              <w:marBottom w:val="0"/>
              <w:divBdr>
                <w:top w:val="none" w:sz="0" w:space="0" w:color="auto"/>
                <w:left w:val="none" w:sz="0" w:space="0" w:color="auto"/>
                <w:bottom w:val="none" w:sz="0" w:space="0" w:color="auto"/>
                <w:right w:val="none" w:sz="0" w:space="0" w:color="auto"/>
              </w:divBdr>
              <w:divsChild>
                <w:div w:id="768234388">
                  <w:marLeft w:val="0"/>
                  <w:marRight w:val="0"/>
                  <w:marTop w:val="0"/>
                  <w:marBottom w:val="0"/>
                  <w:divBdr>
                    <w:top w:val="none" w:sz="0" w:space="0" w:color="auto"/>
                    <w:left w:val="none" w:sz="0" w:space="0" w:color="auto"/>
                    <w:bottom w:val="none" w:sz="0" w:space="0" w:color="auto"/>
                    <w:right w:val="none" w:sz="0" w:space="0" w:color="auto"/>
                  </w:divBdr>
                  <w:divsChild>
                    <w:div w:id="18823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75139">
      <w:bodyDiv w:val="1"/>
      <w:marLeft w:val="0"/>
      <w:marRight w:val="0"/>
      <w:marTop w:val="0"/>
      <w:marBottom w:val="0"/>
      <w:divBdr>
        <w:top w:val="none" w:sz="0" w:space="0" w:color="auto"/>
        <w:left w:val="none" w:sz="0" w:space="0" w:color="auto"/>
        <w:bottom w:val="none" w:sz="0" w:space="0" w:color="auto"/>
        <w:right w:val="none" w:sz="0" w:space="0" w:color="auto"/>
      </w:divBdr>
      <w:divsChild>
        <w:div w:id="1971325771">
          <w:marLeft w:val="0"/>
          <w:marRight w:val="0"/>
          <w:marTop w:val="0"/>
          <w:marBottom w:val="0"/>
          <w:divBdr>
            <w:top w:val="none" w:sz="0" w:space="0" w:color="auto"/>
            <w:left w:val="none" w:sz="0" w:space="0" w:color="auto"/>
            <w:bottom w:val="none" w:sz="0" w:space="0" w:color="auto"/>
            <w:right w:val="none" w:sz="0" w:space="0" w:color="auto"/>
          </w:divBdr>
          <w:divsChild>
            <w:div w:id="412288430">
              <w:marLeft w:val="0"/>
              <w:marRight w:val="0"/>
              <w:marTop w:val="0"/>
              <w:marBottom w:val="0"/>
              <w:divBdr>
                <w:top w:val="none" w:sz="0" w:space="0" w:color="auto"/>
                <w:left w:val="none" w:sz="0" w:space="0" w:color="auto"/>
                <w:bottom w:val="none" w:sz="0" w:space="0" w:color="auto"/>
                <w:right w:val="none" w:sz="0" w:space="0" w:color="auto"/>
              </w:divBdr>
              <w:divsChild>
                <w:div w:id="17218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23554">
      <w:bodyDiv w:val="1"/>
      <w:marLeft w:val="0"/>
      <w:marRight w:val="0"/>
      <w:marTop w:val="0"/>
      <w:marBottom w:val="0"/>
      <w:divBdr>
        <w:top w:val="none" w:sz="0" w:space="0" w:color="auto"/>
        <w:left w:val="none" w:sz="0" w:space="0" w:color="auto"/>
        <w:bottom w:val="none" w:sz="0" w:space="0" w:color="auto"/>
        <w:right w:val="none" w:sz="0" w:space="0" w:color="auto"/>
      </w:divBdr>
      <w:divsChild>
        <w:div w:id="1988437554">
          <w:marLeft w:val="0"/>
          <w:marRight w:val="0"/>
          <w:marTop w:val="0"/>
          <w:marBottom w:val="0"/>
          <w:divBdr>
            <w:top w:val="none" w:sz="0" w:space="0" w:color="auto"/>
            <w:left w:val="none" w:sz="0" w:space="0" w:color="auto"/>
            <w:bottom w:val="none" w:sz="0" w:space="0" w:color="auto"/>
            <w:right w:val="none" w:sz="0" w:space="0" w:color="auto"/>
          </w:divBdr>
          <w:divsChild>
            <w:div w:id="2107263791">
              <w:marLeft w:val="0"/>
              <w:marRight w:val="0"/>
              <w:marTop w:val="0"/>
              <w:marBottom w:val="0"/>
              <w:divBdr>
                <w:top w:val="none" w:sz="0" w:space="0" w:color="auto"/>
                <w:left w:val="none" w:sz="0" w:space="0" w:color="auto"/>
                <w:bottom w:val="none" w:sz="0" w:space="0" w:color="auto"/>
                <w:right w:val="none" w:sz="0" w:space="0" w:color="auto"/>
              </w:divBdr>
              <w:divsChild>
                <w:div w:id="77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90374">
      <w:bodyDiv w:val="1"/>
      <w:marLeft w:val="0"/>
      <w:marRight w:val="0"/>
      <w:marTop w:val="0"/>
      <w:marBottom w:val="0"/>
      <w:divBdr>
        <w:top w:val="none" w:sz="0" w:space="0" w:color="auto"/>
        <w:left w:val="none" w:sz="0" w:space="0" w:color="auto"/>
        <w:bottom w:val="none" w:sz="0" w:space="0" w:color="auto"/>
        <w:right w:val="none" w:sz="0" w:space="0" w:color="auto"/>
      </w:divBdr>
      <w:divsChild>
        <w:div w:id="6298031">
          <w:marLeft w:val="0"/>
          <w:marRight w:val="0"/>
          <w:marTop w:val="0"/>
          <w:marBottom w:val="0"/>
          <w:divBdr>
            <w:top w:val="none" w:sz="0" w:space="0" w:color="auto"/>
            <w:left w:val="none" w:sz="0" w:space="0" w:color="auto"/>
            <w:bottom w:val="none" w:sz="0" w:space="0" w:color="auto"/>
            <w:right w:val="none" w:sz="0" w:space="0" w:color="auto"/>
          </w:divBdr>
          <w:divsChild>
            <w:div w:id="332537431">
              <w:marLeft w:val="0"/>
              <w:marRight w:val="0"/>
              <w:marTop w:val="0"/>
              <w:marBottom w:val="0"/>
              <w:divBdr>
                <w:top w:val="none" w:sz="0" w:space="0" w:color="auto"/>
                <w:left w:val="none" w:sz="0" w:space="0" w:color="auto"/>
                <w:bottom w:val="none" w:sz="0" w:space="0" w:color="auto"/>
                <w:right w:val="none" w:sz="0" w:space="0" w:color="auto"/>
              </w:divBdr>
              <w:divsChild>
                <w:div w:id="342320302">
                  <w:marLeft w:val="0"/>
                  <w:marRight w:val="0"/>
                  <w:marTop w:val="0"/>
                  <w:marBottom w:val="0"/>
                  <w:divBdr>
                    <w:top w:val="none" w:sz="0" w:space="0" w:color="auto"/>
                    <w:left w:val="none" w:sz="0" w:space="0" w:color="auto"/>
                    <w:bottom w:val="none" w:sz="0" w:space="0" w:color="auto"/>
                    <w:right w:val="none" w:sz="0" w:space="0" w:color="auto"/>
                  </w:divBdr>
                </w:div>
              </w:divsChild>
            </w:div>
            <w:div w:id="1529634206">
              <w:marLeft w:val="0"/>
              <w:marRight w:val="0"/>
              <w:marTop w:val="0"/>
              <w:marBottom w:val="0"/>
              <w:divBdr>
                <w:top w:val="none" w:sz="0" w:space="0" w:color="auto"/>
                <w:left w:val="none" w:sz="0" w:space="0" w:color="auto"/>
                <w:bottom w:val="none" w:sz="0" w:space="0" w:color="auto"/>
                <w:right w:val="none" w:sz="0" w:space="0" w:color="auto"/>
              </w:divBdr>
              <w:divsChild>
                <w:div w:id="1017076474">
                  <w:marLeft w:val="0"/>
                  <w:marRight w:val="0"/>
                  <w:marTop w:val="0"/>
                  <w:marBottom w:val="0"/>
                  <w:divBdr>
                    <w:top w:val="none" w:sz="0" w:space="0" w:color="auto"/>
                    <w:left w:val="none" w:sz="0" w:space="0" w:color="auto"/>
                    <w:bottom w:val="none" w:sz="0" w:space="0" w:color="auto"/>
                    <w:right w:val="none" w:sz="0" w:space="0" w:color="auto"/>
                  </w:divBdr>
                </w:div>
              </w:divsChild>
            </w:div>
            <w:div w:id="1680505454">
              <w:marLeft w:val="0"/>
              <w:marRight w:val="0"/>
              <w:marTop w:val="0"/>
              <w:marBottom w:val="0"/>
              <w:divBdr>
                <w:top w:val="none" w:sz="0" w:space="0" w:color="auto"/>
                <w:left w:val="none" w:sz="0" w:space="0" w:color="auto"/>
                <w:bottom w:val="none" w:sz="0" w:space="0" w:color="auto"/>
                <w:right w:val="none" w:sz="0" w:space="0" w:color="auto"/>
              </w:divBdr>
              <w:divsChild>
                <w:div w:id="110713104">
                  <w:marLeft w:val="0"/>
                  <w:marRight w:val="0"/>
                  <w:marTop w:val="0"/>
                  <w:marBottom w:val="0"/>
                  <w:divBdr>
                    <w:top w:val="none" w:sz="0" w:space="0" w:color="auto"/>
                    <w:left w:val="none" w:sz="0" w:space="0" w:color="auto"/>
                    <w:bottom w:val="none" w:sz="0" w:space="0" w:color="auto"/>
                    <w:right w:val="none" w:sz="0" w:space="0" w:color="auto"/>
                  </w:divBdr>
                </w:div>
              </w:divsChild>
            </w:div>
            <w:div w:id="2012219987">
              <w:marLeft w:val="0"/>
              <w:marRight w:val="0"/>
              <w:marTop w:val="0"/>
              <w:marBottom w:val="0"/>
              <w:divBdr>
                <w:top w:val="none" w:sz="0" w:space="0" w:color="auto"/>
                <w:left w:val="none" w:sz="0" w:space="0" w:color="auto"/>
                <w:bottom w:val="none" w:sz="0" w:space="0" w:color="auto"/>
                <w:right w:val="none" w:sz="0" w:space="0" w:color="auto"/>
              </w:divBdr>
              <w:divsChild>
                <w:div w:id="304702818">
                  <w:marLeft w:val="0"/>
                  <w:marRight w:val="0"/>
                  <w:marTop w:val="0"/>
                  <w:marBottom w:val="0"/>
                  <w:divBdr>
                    <w:top w:val="none" w:sz="0" w:space="0" w:color="auto"/>
                    <w:left w:val="none" w:sz="0" w:space="0" w:color="auto"/>
                    <w:bottom w:val="none" w:sz="0" w:space="0" w:color="auto"/>
                    <w:right w:val="none" w:sz="0" w:space="0" w:color="auto"/>
                  </w:divBdr>
                </w:div>
                <w:div w:id="572617940">
                  <w:marLeft w:val="0"/>
                  <w:marRight w:val="0"/>
                  <w:marTop w:val="0"/>
                  <w:marBottom w:val="0"/>
                  <w:divBdr>
                    <w:top w:val="none" w:sz="0" w:space="0" w:color="auto"/>
                    <w:left w:val="none" w:sz="0" w:space="0" w:color="auto"/>
                    <w:bottom w:val="none" w:sz="0" w:space="0" w:color="auto"/>
                    <w:right w:val="none" w:sz="0" w:space="0" w:color="auto"/>
                  </w:divBdr>
                </w:div>
                <w:div w:id="21471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5262">
      <w:bodyDiv w:val="1"/>
      <w:marLeft w:val="0"/>
      <w:marRight w:val="0"/>
      <w:marTop w:val="0"/>
      <w:marBottom w:val="0"/>
      <w:divBdr>
        <w:top w:val="none" w:sz="0" w:space="0" w:color="auto"/>
        <w:left w:val="none" w:sz="0" w:space="0" w:color="auto"/>
        <w:bottom w:val="none" w:sz="0" w:space="0" w:color="auto"/>
        <w:right w:val="none" w:sz="0" w:space="0" w:color="auto"/>
      </w:divBdr>
    </w:div>
    <w:div w:id="1689914411">
      <w:bodyDiv w:val="1"/>
      <w:marLeft w:val="0"/>
      <w:marRight w:val="0"/>
      <w:marTop w:val="0"/>
      <w:marBottom w:val="0"/>
      <w:divBdr>
        <w:top w:val="none" w:sz="0" w:space="0" w:color="auto"/>
        <w:left w:val="none" w:sz="0" w:space="0" w:color="auto"/>
        <w:bottom w:val="none" w:sz="0" w:space="0" w:color="auto"/>
        <w:right w:val="none" w:sz="0" w:space="0" w:color="auto"/>
      </w:divBdr>
      <w:divsChild>
        <w:div w:id="1720400102">
          <w:marLeft w:val="0"/>
          <w:marRight w:val="0"/>
          <w:marTop w:val="0"/>
          <w:marBottom w:val="0"/>
          <w:divBdr>
            <w:top w:val="none" w:sz="0" w:space="0" w:color="auto"/>
            <w:left w:val="none" w:sz="0" w:space="0" w:color="auto"/>
            <w:bottom w:val="none" w:sz="0" w:space="0" w:color="auto"/>
            <w:right w:val="none" w:sz="0" w:space="0" w:color="auto"/>
          </w:divBdr>
          <w:divsChild>
            <w:div w:id="175968226">
              <w:marLeft w:val="0"/>
              <w:marRight w:val="0"/>
              <w:marTop w:val="0"/>
              <w:marBottom w:val="0"/>
              <w:divBdr>
                <w:top w:val="none" w:sz="0" w:space="0" w:color="auto"/>
                <w:left w:val="none" w:sz="0" w:space="0" w:color="auto"/>
                <w:bottom w:val="none" w:sz="0" w:space="0" w:color="auto"/>
                <w:right w:val="none" w:sz="0" w:space="0" w:color="auto"/>
              </w:divBdr>
              <w:divsChild>
                <w:div w:id="301693407">
                  <w:marLeft w:val="0"/>
                  <w:marRight w:val="0"/>
                  <w:marTop w:val="0"/>
                  <w:marBottom w:val="0"/>
                  <w:divBdr>
                    <w:top w:val="none" w:sz="0" w:space="0" w:color="auto"/>
                    <w:left w:val="none" w:sz="0" w:space="0" w:color="auto"/>
                    <w:bottom w:val="none" w:sz="0" w:space="0" w:color="auto"/>
                    <w:right w:val="none" w:sz="0" w:space="0" w:color="auto"/>
                  </w:divBdr>
                </w:div>
                <w:div w:id="1983384157">
                  <w:marLeft w:val="0"/>
                  <w:marRight w:val="0"/>
                  <w:marTop w:val="0"/>
                  <w:marBottom w:val="0"/>
                  <w:divBdr>
                    <w:top w:val="none" w:sz="0" w:space="0" w:color="auto"/>
                    <w:left w:val="none" w:sz="0" w:space="0" w:color="auto"/>
                    <w:bottom w:val="none" w:sz="0" w:space="0" w:color="auto"/>
                    <w:right w:val="none" w:sz="0" w:space="0" w:color="auto"/>
                  </w:divBdr>
                </w:div>
                <w:div w:id="21364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2728">
      <w:bodyDiv w:val="1"/>
      <w:marLeft w:val="0"/>
      <w:marRight w:val="0"/>
      <w:marTop w:val="0"/>
      <w:marBottom w:val="0"/>
      <w:divBdr>
        <w:top w:val="none" w:sz="0" w:space="0" w:color="auto"/>
        <w:left w:val="none" w:sz="0" w:space="0" w:color="auto"/>
        <w:bottom w:val="none" w:sz="0" w:space="0" w:color="auto"/>
        <w:right w:val="none" w:sz="0" w:space="0" w:color="auto"/>
      </w:divBdr>
    </w:div>
    <w:div w:id="1893224976">
      <w:bodyDiv w:val="1"/>
      <w:marLeft w:val="0"/>
      <w:marRight w:val="0"/>
      <w:marTop w:val="0"/>
      <w:marBottom w:val="0"/>
      <w:divBdr>
        <w:top w:val="none" w:sz="0" w:space="0" w:color="auto"/>
        <w:left w:val="none" w:sz="0" w:space="0" w:color="auto"/>
        <w:bottom w:val="none" w:sz="0" w:space="0" w:color="auto"/>
        <w:right w:val="none" w:sz="0" w:space="0" w:color="auto"/>
      </w:divBdr>
      <w:divsChild>
        <w:div w:id="81723645">
          <w:marLeft w:val="0"/>
          <w:marRight w:val="0"/>
          <w:marTop w:val="0"/>
          <w:marBottom w:val="0"/>
          <w:divBdr>
            <w:top w:val="none" w:sz="0" w:space="0" w:color="auto"/>
            <w:left w:val="none" w:sz="0" w:space="0" w:color="auto"/>
            <w:bottom w:val="none" w:sz="0" w:space="0" w:color="auto"/>
            <w:right w:val="none" w:sz="0" w:space="0" w:color="auto"/>
          </w:divBdr>
          <w:divsChild>
            <w:div w:id="1750882560">
              <w:marLeft w:val="0"/>
              <w:marRight w:val="0"/>
              <w:marTop w:val="0"/>
              <w:marBottom w:val="0"/>
              <w:divBdr>
                <w:top w:val="none" w:sz="0" w:space="0" w:color="auto"/>
                <w:left w:val="none" w:sz="0" w:space="0" w:color="auto"/>
                <w:bottom w:val="none" w:sz="0" w:space="0" w:color="auto"/>
                <w:right w:val="none" w:sz="0" w:space="0" w:color="auto"/>
              </w:divBdr>
            </w:div>
          </w:divsChild>
        </w:div>
        <w:div w:id="123432827">
          <w:marLeft w:val="0"/>
          <w:marRight w:val="0"/>
          <w:marTop w:val="0"/>
          <w:marBottom w:val="0"/>
          <w:divBdr>
            <w:top w:val="none" w:sz="0" w:space="0" w:color="auto"/>
            <w:left w:val="none" w:sz="0" w:space="0" w:color="auto"/>
            <w:bottom w:val="none" w:sz="0" w:space="0" w:color="auto"/>
            <w:right w:val="none" w:sz="0" w:space="0" w:color="auto"/>
          </w:divBdr>
          <w:divsChild>
            <w:div w:id="80833706">
              <w:marLeft w:val="0"/>
              <w:marRight w:val="0"/>
              <w:marTop w:val="0"/>
              <w:marBottom w:val="0"/>
              <w:divBdr>
                <w:top w:val="none" w:sz="0" w:space="0" w:color="auto"/>
                <w:left w:val="none" w:sz="0" w:space="0" w:color="auto"/>
                <w:bottom w:val="none" w:sz="0" w:space="0" w:color="auto"/>
                <w:right w:val="none" w:sz="0" w:space="0" w:color="auto"/>
              </w:divBdr>
            </w:div>
            <w:div w:id="1564441902">
              <w:marLeft w:val="0"/>
              <w:marRight w:val="0"/>
              <w:marTop w:val="0"/>
              <w:marBottom w:val="0"/>
              <w:divBdr>
                <w:top w:val="none" w:sz="0" w:space="0" w:color="auto"/>
                <w:left w:val="none" w:sz="0" w:space="0" w:color="auto"/>
                <w:bottom w:val="none" w:sz="0" w:space="0" w:color="auto"/>
                <w:right w:val="none" w:sz="0" w:space="0" w:color="auto"/>
              </w:divBdr>
            </w:div>
            <w:div w:id="1976256296">
              <w:marLeft w:val="0"/>
              <w:marRight w:val="0"/>
              <w:marTop w:val="0"/>
              <w:marBottom w:val="0"/>
              <w:divBdr>
                <w:top w:val="none" w:sz="0" w:space="0" w:color="auto"/>
                <w:left w:val="none" w:sz="0" w:space="0" w:color="auto"/>
                <w:bottom w:val="none" w:sz="0" w:space="0" w:color="auto"/>
                <w:right w:val="none" w:sz="0" w:space="0" w:color="auto"/>
              </w:divBdr>
            </w:div>
            <w:div w:id="2032296680">
              <w:marLeft w:val="0"/>
              <w:marRight w:val="0"/>
              <w:marTop w:val="0"/>
              <w:marBottom w:val="0"/>
              <w:divBdr>
                <w:top w:val="none" w:sz="0" w:space="0" w:color="auto"/>
                <w:left w:val="none" w:sz="0" w:space="0" w:color="auto"/>
                <w:bottom w:val="none" w:sz="0" w:space="0" w:color="auto"/>
                <w:right w:val="none" w:sz="0" w:space="0" w:color="auto"/>
              </w:divBdr>
            </w:div>
            <w:div w:id="2060977134">
              <w:marLeft w:val="0"/>
              <w:marRight w:val="0"/>
              <w:marTop w:val="0"/>
              <w:marBottom w:val="0"/>
              <w:divBdr>
                <w:top w:val="none" w:sz="0" w:space="0" w:color="auto"/>
                <w:left w:val="none" w:sz="0" w:space="0" w:color="auto"/>
                <w:bottom w:val="none" w:sz="0" w:space="0" w:color="auto"/>
                <w:right w:val="none" w:sz="0" w:space="0" w:color="auto"/>
              </w:divBdr>
            </w:div>
          </w:divsChild>
        </w:div>
        <w:div w:id="230163755">
          <w:marLeft w:val="0"/>
          <w:marRight w:val="0"/>
          <w:marTop w:val="0"/>
          <w:marBottom w:val="0"/>
          <w:divBdr>
            <w:top w:val="none" w:sz="0" w:space="0" w:color="auto"/>
            <w:left w:val="none" w:sz="0" w:space="0" w:color="auto"/>
            <w:bottom w:val="none" w:sz="0" w:space="0" w:color="auto"/>
            <w:right w:val="none" w:sz="0" w:space="0" w:color="auto"/>
          </w:divBdr>
          <w:divsChild>
            <w:div w:id="1009866225">
              <w:marLeft w:val="0"/>
              <w:marRight w:val="0"/>
              <w:marTop w:val="0"/>
              <w:marBottom w:val="0"/>
              <w:divBdr>
                <w:top w:val="none" w:sz="0" w:space="0" w:color="auto"/>
                <w:left w:val="none" w:sz="0" w:space="0" w:color="auto"/>
                <w:bottom w:val="none" w:sz="0" w:space="0" w:color="auto"/>
                <w:right w:val="none" w:sz="0" w:space="0" w:color="auto"/>
              </w:divBdr>
            </w:div>
          </w:divsChild>
        </w:div>
        <w:div w:id="489488860">
          <w:marLeft w:val="0"/>
          <w:marRight w:val="0"/>
          <w:marTop w:val="0"/>
          <w:marBottom w:val="0"/>
          <w:divBdr>
            <w:top w:val="none" w:sz="0" w:space="0" w:color="auto"/>
            <w:left w:val="none" w:sz="0" w:space="0" w:color="auto"/>
            <w:bottom w:val="none" w:sz="0" w:space="0" w:color="auto"/>
            <w:right w:val="none" w:sz="0" w:space="0" w:color="auto"/>
          </w:divBdr>
          <w:divsChild>
            <w:div w:id="1155532634">
              <w:marLeft w:val="0"/>
              <w:marRight w:val="0"/>
              <w:marTop w:val="0"/>
              <w:marBottom w:val="0"/>
              <w:divBdr>
                <w:top w:val="none" w:sz="0" w:space="0" w:color="auto"/>
                <w:left w:val="none" w:sz="0" w:space="0" w:color="auto"/>
                <w:bottom w:val="none" w:sz="0" w:space="0" w:color="auto"/>
                <w:right w:val="none" w:sz="0" w:space="0" w:color="auto"/>
              </w:divBdr>
            </w:div>
          </w:divsChild>
        </w:div>
        <w:div w:id="684871150">
          <w:marLeft w:val="0"/>
          <w:marRight w:val="0"/>
          <w:marTop w:val="0"/>
          <w:marBottom w:val="0"/>
          <w:divBdr>
            <w:top w:val="none" w:sz="0" w:space="0" w:color="auto"/>
            <w:left w:val="none" w:sz="0" w:space="0" w:color="auto"/>
            <w:bottom w:val="none" w:sz="0" w:space="0" w:color="auto"/>
            <w:right w:val="none" w:sz="0" w:space="0" w:color="auto"/>
          </w:divBdr>
          <w:divsChild>
            <w:div w:id="1434595906">
              <w:marLeft w:val="0"/>
              <w:marRight w:val="0"/>
              <w:marTop w:val="0"/>
              <w:marBottom w:val="0"/>
              <w:divBdr>
                <w:top w:val="none" w:sz="0" w:space="0" w:color="auto"/>
                <w:left w:val="none" w:sz="0" w:space="0" w:color="auto"/>
                <w:bottom w:val="none" w:sz="0" w:space="0" w:color="auto"/>
                <w:right w:val="none" w:sz="0" w:space="0" w:color="auto"/>
              </w:divBdr>
            </w:div>
          </w:divsChild>
        </w:div>
        <w:div w:id="1618489105">
          <w:marLeft w:val="0"/>
          <w:marRight w:val="0"/>
          <w:marTop w:val="0"/>
          <w:marBottom w:val="0"/>
          <w:divBdr>
            <w:top w:val="none" w:sz="0" w:space="0" w:color="auto"/>
            <w:left w:val="none" w:sz="0" w:space="0" w:color="auto"/>
            <w:bottom w:val="none" w:sz="0" w:space="0" w:color="auto"/>
            <w:right w:val="none" w:sz="0" w:space="0" w:color="auto"/>
          </w:divBdr>
          <w:divsChild>
            <w:div w:id="16157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093">
      <w:bodyDiv w:val="1"/>
      <w:marLeft w:val="0"/>
      <w:marRight w:val="0"/>
      <w:marTop w:val="0"/>
      <w:marBottom w:val="0"/>
      <w:divBdr>
        <w:top w:val="none" w:sz="0" w:space="0" w:color="auto"/>
        <w:left w:val="none" w:sz="0" w:space="0" w:color="auto"/>
        <w:bottom w:val="none" w:sz="0" w:space="0" w:color="auto"/>
        <w:right w:val="none" w:sz="0" w:space="0" w:color="auto"/>
      </w:divBdr>
      <w:divsChild>
        <w:div w:id="1480003424">
          <w:marLeft w:val="0"/>
          <w:marRight w:val="0"/>
          <w:marTop w:val="0"/>
          <w:marBottom w:val="0"/>
          <w:divBdr>
            <w:top w:val="none" w:sz="0" w:space="0" w:color="auto"/>
            <w:left w:val="none" w:sz="0" w:space="0" w:color="auto"/>
            <w:bottom w:val="none" w:sz="0" w:space="0" w:color="auto"/>
            <w:right w:val="none" w:sz="0" w:space="0" w:color="auto"/>
          </w:divBdr>
          <w:divsChild>
            <w:div w:id="891305804">
              <w:marLeft w:val="0"/>
              <w:marRight w:val="0"/>
              <w:marTop w:val="0"/>
              <w:marBottom w:val="0"/>
              <w:divBdr>
                <w:top w:val="none" w:sz="0" w:space="0" w:color="auto"/>
                <w:left w:val="none" w:sz="0" w:space="0" w:color="auto"/>
                <w:bottom w:val="none" w:sz="0" w:space="0" w:color="auto"/>
                <w:right w:val="none" w:sz="0" w:space="0" w:color="auto"/>
              </w:divBdr>
              <w:divsChild>
                <w:div w:id="14950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28016">
      <w:bodyDiv w:val="1"/>
      <w:marLeft w:val="0"/>
      <w:marRight w:val="0"/>
      <w:marTop w:val="0"/>
      <w:marBottom w:val="0"/>
      <w:divBdr>
        <w:top w:val="none" w:sz="0" w:space="0" w:color="auto"/>
        <w:left w:val="none" w:sz="0" w:space="0" w:color="auto"/>
        <w:bottom w:val="none" w:sz="0" w:space="0" w:color="auto"/>
        <w:right w:val="none" w:sz="0" w:space="0" w:color="auto"/>
      </w:divBdr>
      <w:divsChild>
        <w:div w:id="1080256198">
          <w:marLeft w:val="0"/>
          <w:marRight w:val="0"/>
          <w:marTop w:val="0"/>
          <w:marBottom w:val="0"/>
          <w:divBdr>
            <w:top w:val="none" w:sz="0" w:space="0" w:color="auto"/>
            <w:left w:val="none" w:sz="0" w:space="0" w:color="auto"/>
            <w:bottom w:val="none" w:sz="0" w:space="0" w:color="auto"/>
            <w:right w:val="none" w:sz="0" w:space="0" w:color="auto"/>
          </w:divBdr>
          <w:divsChild>
            <w:div w:id="1377194925">
              <w:marLeft w:val="0"/>
              <w:marRight w:val="0"/>
              <w:marTop w:val="0"/>
              <w:marBottom w:val="0"/>
              <w:divBdr>
                <w:top w:val="none" w:sz="0" w:space="0" w:color="auto"/>
                <w:left w:val="none" w:sz="0" w:space="0" w:color="auto"/>
                <w:bottom w:val="none" w:sz="0" w:space="0" w:color="auto"/>
                <w:right w:val="none" w:sz="0" w:space="0" w:color="auto"/>
              </w:divBdr>
              <w:divsChild>
                <w:div w:id="1433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8593">
      <w:bodyDiv w:val="1"/>
      <w:marLeft w:val="0"/>
      <w:marRight w:val="0"/>
      <w:marTop w:val="0"/>
      <w:marBottom w:val="0"/>
      <w:divBdr>
        <w:top w:val="none" w:sz="0" w:space="0" w:color="auto"/>
        <w:left w:val="none" w:sz="0" w:space="0" w:color="auto"/>
        <w:bottom w:val="none" w:sz="0" w:space="0" w:color="auto"/>
        <w:right w:val="none" w:sz="0" w:space="0" w:color="auto"/>
      </w:divBdr>
      <w:divsChild>
        <w:div w:id="1724645446">
          <w:marLeft w:val="0"/>
          <w:marRight w:val="0"/>
          <w:marTop w:val="0"/>
          <w:marBottom w:val="0"/>
          <w:divBdr>
            <w:top w:val="none" w:sz="0" w:space="0" w:color="auto"/>
            <w:left w:val="none" w:sz="0" w:space="0" w:color="auto"/>
            <w:bottom w:val="none" w:sz="0" w:space="0" w:color="auto"/>
            <w:right w:val="none" w:sz="0" w:space="0" w:color="auto"/>
          </w:divBdr>
          <w:divsChild>
            <w:div w:id="425269366">
              <w:marLeft w:val="0"/>
              <w:marRight w:val="0"/>
              <w:marTop w:val="0"/>
              <w:marBottom w:val="0"/>
              <w:divBdr>
                <w:top w:val="none" w:sz="0" w:space="0" w:color="auto"/>
                <w:left w:val="none" w:sz="0" w:space="0" w:color="auto"/>
                <w:bottom w:val="none" w:sz="0" w:space="0" w:color="auto"/>
                <w:right w:val="none" w:sz="0" w:space="0" w:color="auto"/>
              </w:divBdr>
              <w:divsChild>
                <w:div w:id="3727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9261">
      <w:bodyDiv w:val="1"/>
      <w:marLeft w:val="0"/>
      <w:marRight w:val="0"/>
      <w:marTop w:val="0"/>
      <w:marBottom w:val="0"/>
      <w:divBdr>
        <w:top w:val="none" w:sz="0" w:space="0" w:color="auto"/>
        <w:left w:val="none" w:sz="0" w:space="0" w:color="auto"/>
        <w:bottom w:val="none" w:sz="0" w:space="0" w:color="auto"/>
        <w:right w:val="none" w:sz="0" w:space="0" w:color="auto"/>
      </w:divBdr>
    </w:div>
    <w:div w:id="21468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trgv.edu/oavp/" TargetMode="External"/><Relationship Id="rId18" Type="http://schemas.openxmlformats.org/officeDocument/2006/relationships/hyperlink" Target="https://www.utrgv.edu/accessibil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trgv.edu/otixeo/" TargetMode="External"/><Relationship Id="rId17" Type="http://schemas.openxmlformats.org/officeDocument/2006/relationships/hyperlink" Target="https://nam10.safelinks.protection.outlook.com/?url=https%3A%2F%2Fwww.utrgv.edu%2FmySAS&amp;data=05%7C01%7Cvanessa.ceballos%40utrgv.edu%7C87d26c6f203d469ec1be08da2a18e5c0%7C990436a687df491c91249afa91f88827%7C0%7C0%7C637868583678310879%7CUnknown%7CTWFpbGZsb3d8eyJWIjoiMC4wLjAwMDAiLCJQIjoiV2luMzIiLCJBTiI6Ik1haWwiLCJXVCI6Mn0%3D%7C3000%7C%7C%7C&amp;sdata=K04ReUTHURXodvmiIJr06UUYASk8gjm14nTrLVCbr1k%3D&amp;reserved=0" TargetMode="External"/><Relationship Id="rId2" Type="http://schemas.openxmlformats.org/officeDocument/2006/relationships/customXml" Target="../customXml/item2.xml"/><Relationship Id="rId16" Type="http://schemas.openxmlformats.org/officeDocument/2006/relationships/hyperlink" Target="https://www.utrgv.edu/accessibility/" TargetMode="External"/><Relationship Id="rId20" Type="http://schemas.openxmlformats.org/officeDocument/2006/relationships/hyperlink" Target="http://my.utrgv.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tixeo@utrgv.edu" TargetMode="External"/><Relationship Id="rId5" Type="http://schemas.openxmlformats.org/officeDocument/2006/relationships/numbering" Target="numbering.xml"/><Relationship Id="rId15" Type="http://schemas.openxmlformats.org/officeDocument/2006/relationships/hyperlink" Target="https://www.utrgv.edu/accessibility/" TargetMode="External"/><Relationship Id="rId10" Type="http://schemas.openxmlformats.org/officeDocument/2006/relationships/hyperlink" Target="https://www.utrgv.edu/otixeo/" TargetMode="External"/><Relationship Id="rId19" Type="http://schemas.openxmlformats.org/officeDocument/2006/relationships/hyperlink" Target="https://nam10.safelinks.protection.outlook.com/?url=https%3A%2F%2Fwww.utrgv.edu%2Faccessibility%2Fpregnancy-parenting%2Findex.htm&amp;data=05%7C01%7Cvanessa.ceballos%40utrgv.edu%7C87d26c6f203d469ec1be08da2a18e5c0%7C990436a687df491c91249afa91f88827%7C0%7C0%7C637868583678310879%7CUnknown%7CTWFpbGZsb3d8eyJWIjoiMC4wLjAwMDAiLCJQIjoiV2luMzIiLCJBTiI6Ik1haWwiLCJXVCI6Mn0%3D%7C3000%7C%7C%7C&amp;sdata=B%2BxNfxUKW5BXRId4TG67InysX5wOyIqnttFxlKyHfvM%3D&amp;reserved=0" TargetMode="External"/><Relationship Id="rId4" Type="http://schemas.openxmlformats.org/officeDocument/2006/relationships/customXml" Target="../customXml/item4.xml"/><Relationship Id="rId9" Type="http://schemas.openxmlformats.org/officeDocument/2006/relationships/image" Target="media/image4.jpg"/><Relationship Id="rId14" Type="http://schemas.openxmlformats.org/officeDocument/2006/relationships/hyperlink" Target="https://www.utrgv.edu/accessibility/"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11E0622D308A4693A4F01B586353BC" ma:contentTypeVersion="4" ma:contentTypeDescription="Create a new document." ma:contentTypeScope="" ma:versionID="d568df276a7f8e8d8fd7d9b9c070a491">
  <xsd:schema xmlns:xsd="http://www.w3.org/2001/XMLSchema" xmlns:xs="http://www.w3.org/2001/XMLSchema" xmlns:p="http://schemas.microsoft.com/office/2006/metadata/properties" xmlns:ns2="b93994be-c5fc-4862-8627-7174a4fcfd02" targetNamespace="http://schemas.microsoft.com/office/2006/metadata/properties" ma:root="true" ma:fieldsID="57e6e7be624483fb6b8444a95f1b18ca" ns2:_="">
    <xsd:import namespace="b93994be-c5fc-4862-8627-7174a4fcfd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994be-c5fc-4862-8627-7174a4fc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35B66-D3F8-4154-BA81-484DF53A1CC6}">
  <ds:schemaRefs>
    <ds:schemaRef ds:uri="http://schemas.openxmlformats.org/officeDocument/2006/bibliography"/>
  </ds:schemaRefs>
</ds:datastoreItem>
</file>

<file path=customXml/itemProps2.xml><?xml version="1.0" encoding="utf-8"?>
<ds:datastoreItem xmlns:ds="http://schemas.openxmlformats.org/officeDocument/2006/customXml" ds:itemID="{1667C7AC-40C3-4551-B064-8B608B668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994be-c5fc-4862-8627-7174a4fc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66FFB-CFBF-41C0-831C-4C3A71141B64}">
  <ds:schemaRefs>
    <ds:schemaRef ds:uri="http://schemas.microsoft.com/sharepoint/v3/contenttype/forms"/>
  </ds:schemaRefs>
</ds:datastoreItem>
</file>

<file path=customXml/itemProps4.xml><?xml version="1.0" encoding="utf-8"?>
<ds:datastoreItem xmlns:ds="http://schemas.openxmlformats.org/officeDocument/2006/customXml" ds:itemID="{E8E16497-10BF-492B-8200-11CC5EF123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Cavazos</dc:creator>
  <cp:keywords/>
  <dc:description/>
  <cp:lastModifiedBy>Julie-Ann Zamora</cp:lastModifiedBy>
  <cp:revision>2</cp:revision>
  <dcterms:created xsi:type="dcterms:W3CDTF">2026-06-18T16:04:00Z</dcterms:created>
  <dcterms:modified xsi:type="dcterms:W3CDTF">2026-06-18T16:04:00Z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0x010100A911E0622D308A4693A4F01B586353BC</vt:lpwstr>
  </property>
</Properties>
</file>