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6"/>
        <w:gridCol w:w="6144"/>
      </w:tblGrid>
      <w:tr w:rsidR="008B50A9" w:rsidRPr="00434BEE" w:rsidTr="00892FBD">
        <w:trPr>
          <w:trHeight w:val="829"/>
        </w:trPr>
        <w:tc>
          <w:tcPr>
            <w:tcW w:w="2153" w:type="pct"/>
            <w:noWrap/>
            <w:hideMark/>
          </w:tcPr>
          <w:p w:rsidR="008B50A9" w:rsidRPr="00651139" w:rsidRDefault="008B50A9" w:rsidP="00BD085E">
            <w:pP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Instructor</w:t>
            </w:r>
            <w:r w:rsidR="00172547"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&amp; Title</w:t>
            </w: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: </w:t>
            </w:r>
          </w:p>
        </w:tc>
        <w:tc>
          <w:tcPr>
            <w:tcW w:w="2847" w:type="pct"/>
            <w:noWrap/>
            <w:hideMark/>
          </w:tcPr>
          <w:p w:rsidR="008B50A9" w:rsidRPr="00434BEE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Course</w:t>
            </w:r>
            <w:r w:rsidR="00172547"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:</w:t>
            </w:r>
          </w:p>
        </w:tc>
      </w:tr>
      <w:tr w:rsidR="008B50A9" w:rsidRPr="00434BEE" w:rsidTr="00892FBD">
        <w:trPr>
          <w:trHeight w:val="579"/>
        </w:trPr>
        <w:tc>
          <w:tcPr>
            <w:tcW w:w="2153" w:type="pct"/>
            <w:noWrap/>
            <w:hideMark/>
          </w:tcPr>
          <w:p w:rsidR="008B50A9" w:rsidRPr="00651139" w:rsidRDefault="008B50A9" w:rsidP="00BD085E">
            <w:pP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Observer</w:t>
            </w:r>
            <w:r w:rsidR="00172547"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&amp; Title</w:t>
            </w: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:</w:t>
            </w:r>
          </w:p>
          <w:p w:rsidR="008B50A9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50A9" w:rsidRPr="00434BEE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7" w:type="pct"/>
            <w:noWrap/>
            <w:hideMark/>
          </w:tcPr>
          <w:p w:rsidR="008B50A9" w:rsidRPr="00434BEE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Date</w:t>
            </w:r>
            <w:r w:rsidR="00172547"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:</w:t>
            </w:r>
          </w:p>
        </w:tc>
      </w:tr>
      <w:tr w:rsidR="008B50A9" w:rsidRPr="00434BEE" w:rsidTr="00892FBD">
        <w:trPr>
          <w:trHeight w:val="1447"/>
        </w:trPr>
        <w:tc>
          <w:tcPr>
            <w:tcW w:w="5000" w:type="pct"/>
            <w:gridSpan w:val="2"/>
            <w:hideMark/>
          </w:tcPr>
          <w:p w:rsidR="008B50A9" w:rsidRPr="00434BEE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Instructions:</w:t>
            </w:r>
            <w:r w:rsidRPr="00434BEE">
              <w:rPr>
                <w:rFonts w:ascii="Times New Roman" w:eastAsia="Times New Roman" w:hAnsi="Times New Roman" w:cs="Times New Roman"/>
                <w:color w:val="000000"/>
              </w:rPr>
              <w:t xml:space="preserve">  Respond to each of the following by </w:t>
            </w:r>
            <w:r w:rsidR="00BA7631">
              <w:rPr>
                <w:rFonts w:ascii="Times New Roman" w:eastAsia="Times New Roman" w:hAnsi="Times New Roman" w:cs="Times New Roman"/>
                <w:color w:val="000000"/>
              </w:rPr>
              <w:t>checking</w:t>
            </w:r>
            <w:r w:rsidR="00BA7631" w:rsidRPr="00434B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the answer that best expresses your judgment. Use the following criterion:</w:t>
            </w:r>
          </w:p>
          <w:p w:rsidR="008B50A9" w:rsidRPr="00434BEE" w:rsidRDefault="008B50A9" w:rsidP="008B50A9">
            <w:pPr>
              <w:ind w:firstLine="1350"/>
              <w:rPr>
                <w:rFonts w:ascii="Times New Roman" w:eastAsia="Times New Roman" w:hAnsi="Times New Roman" w:cs="Times New Roman"/>
                <w:color w:val="000000"/>
              </w:rPr>
            </w:pP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34BEE">
              <w:rPr>
                <w:rFonts w:ascii="Times New Roman" w:eastAsia="Times New Roman" w:hAnsi="Times New Roman" w:cs="Times New Roman"/>
                <w:color w:val="000000"/>
              </w:rPr>
              <w:t xml:space="preserve">It was observed </w:t>
            </w:r>
          </w:p>
          <w:p w:rsidR="008B50A9" w:rsidRDefault="008B50A9" w:rsidP="008B50A9">
            <w:pPr>
              <w:ind w:firstLine="1350"/>
              <w:rPr>
                <w:rFonts w:ascii="Times New Roman" w:eastAsia="Times New Roman" w:hAnsi="Times New Roman" w:cs="Times New Roman"/>
                <w:color w:val="000000"/>
              </w:rPr>
            </w:pP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I</w:t>
            </w: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t was observed but needs improvement</w:t>
            </w:r>
          </w:p>
          <w:p w:rsidR="00172547" w:rsidRPr="00434BEE" w:rsidRDefault="00172547" w:rsidP="008B50A9">
            <w:pPr>
              <w:ind w:firstLine="13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 -  It was not observed</w:t>
            </w:r>
          </w:p>
          <w:p w:rsidR="008B50A9" w:rsidRDefault="008B50A9" w:rsidP="008B50A9">
            <w:pPr>
              <w:ind w:firstLine="1350"/>
              <w:rPr>
                <w:rFonts w:ascii="Times New Roman" w:eastAsia="Times New Roman" w:hAnsi="Times New Roman" w:cs="Times New Roman"/>
                <w:color w:val="000000"/>
              </w:rPr>
            </w:pP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Not applicable</w:t>
            </w:r>
          </w:p>
          <w:p w:rsidR="00BF5F13" w:rsidRPr="00434BEE" w:rsidRDefault="00BF5F13" w:rsidP="00BF5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5F1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The scale is meant to be a nominal </w:t>
            </w:r>
            <w:r w:rsidR="006D6929">
              <w:rPr>
                <w:rFonts w:ascii="Times New Roman" w:eastAsia="Times New Roman" w:hAnsi="Times New Roman" w:cs="Times New Roman"/>
                <w:i/>
                <w:color w:val="000000"/>
              </w:rPr>
              <w:t>in nature. Therefore, it is</w:t>
            </w:r>
            <w:r w:rsidRPr="00BF5F1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not intended to be summed or averaged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B50A9" w:rsidRDefault="008B50A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90"/>
        <w:gridCol w:w="399"/>
        <w:gridCol w:w="399"/>
        <w:gridCol w:w="399"/>
        <w:gridCol w:w="706"/>
        <w:gridCol w:w="2997"/>
      </w:tblGrid>
      <w:tr w:rsidR="00BA7631" w:rsidRPr="00434BEE" w:rsidTr="00892FBD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BA7631" w:rsidRPr="008B50A9" w:rsidRDefault="00BA7631" w:rsidP="00E36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F4B">
              <w:rPr>
                <w:rFonts w:ascii="Times New Roman" w:hAnsi="Times New Roman" w:cs="Times New Roman"/>
                <w:b/>
              </w:rPr>
              <w:t xml:space="preserve">Section </w:t>
            </w:r>
            <w:r w:rsidR="00971747">
              <w:rPr>
                <w:rFonts w:ascii="Times New Roman" w:hAnsi="Times New Roman" w:cs="Times New Roman"/>
                <w:b/>
              </w:rPr>
              <w:t>1</w:t>
            </w:r>
            <w:r w:rsidRPr="007B7F4B">
              <w:rPr>
                <w:rFonts w:ascii="Times New Roman" w:hAnsi="Times New Roman" w:cs="Times New Roman"/>
                <w:b/>
              </w:rPr>
              <w:t xml:space="preserve"> Classroom Observation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Pr="008B50A9" w:rsidRDefault="00172547" w:rsidP="002E1E3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BA7631" w:rsidRPr="00434BEE" w:rsidTr="00892FBD">
        <w:tc>
          <w:tcPr>
            <w:tcW w:w="5000" w:type="pct"/>
            <w:gridSpan w:val="6"/>
          </w:tcPr>
          <w:p w:rsidR="00BA7631" w:rsidRPr="00434BEE" w:rsidRDefault="00BA7631" w:rsidP="002E1E32">
            <w:pPr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  <w:b/>
                <w:i/>
              </w:rPr>
              <w:t>Knowledge of Subject Matter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 exhibits knowledge and mastery of content.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level of the material presented is appropriate to the course and students.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a focus on conceptual development.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content is important to know within the discipline.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651139" w:rsidRPr="00434BEE" w:rsidTr="00892FBD">
        <w:tc>
          <w:tcPr>
            <w:tcW w:w="2729" w:type="pct"/>
          </w:tcPr>
          <w:p w:rsidR="00651139" w:rsidRPr="00434BEE" w:rsidRDefault="00651139" w:rsidP="0065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51139" w:rsidRPr="00651139" w:rsidRDefault="00651139" w:rsidP="00651139">
            <w:pPr>
              <w:rPr>
                <w:rFonts w:ascii="Times New Roman" w:hAnsi="Times New Roman" w:cs="Times New Roman"/>
                <w:b/>
              </w:rPr>
            </w:pPr>
            <w:r w:rsidRPr="006511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" w:type="pct"/>
          </w:tcPr>
          <w:p w:rsidR="00651139" w:rsidRPr="00651139" w:rsidRDefault="00651139" w:rsidP="00651139">
            <w:pPr>
              <w:rPr>
                <w:rFonts w:ascii="Times New Roman" w:hAnsi="Times New Roman" w:cs="Times New Roman"/>
                <w:b/>
              </w:rPr>
            </w:pPr>
            <w:r w:rsidRPr="006511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" w:type="pct"/>
          </w:tcPr>
          <w:p w:rsidR="00651139" w:rsidRPr="00651139" w:rsidRDefault="00651139" w:rsidP="00651139">
            <w:pPr>
              <w:rPr>
                <w:rFonts w:ascii="Times New Roman" w:hAnsi="Times New Roman" w:cs="Times New Roman"/>
                <w:b/>
              </w:rPr>
            </w:pPr>
            <w:r w:rsidRPr="006511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7" w:type="pct"/>
          </w:tcPr>
          <w:p w:rsidR="00651139" w:rsidRPr="00651139" w:rsidRDefault="00651139" w:rsidP="00651139">
            <w:pPr>
              <w:rPr>
                <w:rFonts w:ascii="Times New Roman" w:hAnsi="Times New Roman" w:cs="Times New Roman"/>
                <w:b/>
              </w:rPr>
            </w:pPr>
            <w:r w:rsidRPr="00651139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389" w:type="pct"/>
          </w:tcPr>
          <w:p w:rsidR="00651139" w:rsidRPr="00651139" w:rsidRDefault="00651139" w:rsidP="00651139">
            <w:pPr>
              <w:rPr>
                <w:rFonts w:ascii="Times New Roman" w:hAnsi="Times New Roman" w:cs="Times New Roman"/>
                <w:b/>
              </w:rPr>
            </w:pPr>
            <w:r w:rsidRPr="00651139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72547" w:rsidRPr="00434BEE" w:rsidTr="00892FBD">
        <w:tc>
          <w:tcPr>
            <w:tcW w:w="5000" w:type="pct"/>
            <w:gridSpan w:val="6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  <w:b/>
                <w:i/>
              </w:rPr>
              <w:t>Organization and Clarity of Session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instructor established the relevance of information.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material is linked to previously learned concepts.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Sequence of session was logically implemented.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and illustrations used to aid in conceptual development.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5000" w:type="pct"/>
            <w:gridSpan w:val="6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  <w:b/>
                <w:i/>
              </w:rPr>
              <w:t>Teaching Strategies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learning techniques are used to engage students.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method is appropriate to the goals of the course.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discuss and apply concepts during the session.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 is used effectively during the lesson.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5000" w:type="pct"/>
            <w:gridSpan w:val="6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Summary</w:t>
            </w:r>
          </w:p>
          <w:p w:rsidR="00E33D8E" w:rsidRDefault="00E33D8E" w:rsidP="002E1E32">
            <w:pPr>
              <w:rPr>
                <w:rFonts w:ascii="Times New Roman" w:hAnsi="Times New Roman" w:cs="Times New Roman"/>
              </w:rPr>
            </w:pPr>
          </w:p>
          <w:p w:rsidR="00E33D8E" w:rsidRDefault="00E33D8E" w:rsidP="002E1E32">
            <w:pPr>
              <w:rPr>
                <w:rFonts w:ascii="Times New Roman" w:hAnsi="Times New Roman" w:cs="Times New Roman"/>
              </w:rPr>
            </w:pP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5000" w:type="pct"/>
            <w:gridSpan w:val="6"/>
            <w:shd w:val="clear" w:color="auto" w:fill="BFBFBF" w:themeFill="background1" w:themeFillShade="BF"/>
          </w:tcPr>
          <w:p w:rsidR="00172547" w:rsidRPr="00434BEE" w:rsidRDefault="00172547" w:rsidP="00172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97174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Classroom Climate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Atmosphere is conducive to learning.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participation is encouraged.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behavioral issues are responded to appropriately.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are treated fairly.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5000" w:type="pct"/>
            <w:gridSpan w:val="6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</w:t>
            </w:r>
          </w:p>
          <w:p w:rsidR="002F0A5B" w:rsidRDefault="002F0A5B" w:rsidP="002E1E32">
            <w:pPr>
              <w:rPr>
                <w:rFonts w:ascii="Times New Roman" w:hAnsi="Times New Roman" w:cs="Times New Roman"/>
              </w:rPr>
            </w:pPr>
          </w:p>
          <w:p w:rsidR="002F0A5B" w:rsidRDefault="002F0A5B" w:rsidP="002E1E32">
            <w:pPr>
              <w:rPr>
                <w:rFonts w:ascii="Times New Roman" w:hAnsi="Times New Roman" w:cs="Times New Roman"/>
              </w:rPr>
            </w:pP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</w:tbl>
    <w:p w:rsidR="00F25F63" w:rsidRDefault="00F25F63" w:rsidP="008B50A9">
      <w:bookmarkStart w:id="0" w:name="_GoBack"/>
      <w:bookmarkEnd w:id="0"/>
    </w:p>
    <w:sectPr w:rsidR="00F25F63" w:rsidSect="002F0A5B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05" w:rsidRDefault="00C22005" w:rsidP="00641996">
      <w:r>
        <w:separator/>
      </w:r>
    </w:p>
  </w:endnote>
  <w:endnote w:type="continuationSeparator" w:id="0">
    <w:p w:rsidR="00C22005" w:rsidRDefault="00C22005" w:rsidP="0064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BD" w:rsidRPr="00172547" w:rsidRDefault="00892FBD">
    <w:pPr>
      <w:pStyle w:val="Footer"/>
      <w:rPr>
        <w:sz w:val="16"/>
        <w:szCs w:val="16"/>
      </w:rPr>
    </w:pPr>
    <w:r>
      <w:rPr>
        <w:sz w:val="16"/>
        <w:szCs w:val="16"/>
        <w:vertAlign w:val="superscript"/>
      </w:rPr>
      <w:t>1</w:t>
    </w:r>
    <w:r w:rsidRPr="00172547">
      <w:rPr>
        <w:sz w:val="16"/>
        <w:szCs w:val="16"/>
      </w:rPr>
      <w:t>Adapted from:</w:t>
    </w:r>
    <w:r>
      <w:rPr>
        <w:sz w:val="16"/>
        <w:szCs w:val="16"/>
      </w:rPr>
      <w:t xml:space="preserve"> Roberson, W. {Ed.}. (2006). </w:t>
    </w:r>
    <w:r w:rsidRPr="001D62A8">
      <w:rPr>
        <w:i/>
        <w:sz w:val="16"/>
        <w:szCs w:val="16"/>
      </w:rPr>
      <w:t>Peer observation and assessment of teaching: A resource book, faculty, administrators and students who teach.</w:t>
    </w:r>
    <w:r>
      <w:rPr>
        <w:sz w:val="16"/>
        <w:szCs w:val="16"/>
      </w:rPr>
      <w:t xml:space="preserve">  The Center of Effective Teaching and Learning &amp; Instructional Support Services, University of Texas, El Paso.</w:t>
    </w:r>
  </w:p>
  <w:p w:rsidR="00892FBD" w:rsidRPr="00172547" w:rsidRDefault="00892FBD">
    <w:pPr>
      <w:pStyle w:val="Footer"/>
      <w:rPr>
        <w:sz w:val="16"/>
        <w:szCs w:val="16"/>
      </w:rPr>
    </w:pPr>
    <w:r>
      <w:rPr>
        <w:sz w:val="16"/>
        <w:szCs w:val="16"/>
        <w:vertAlign w:val="superscript"/>
      </w:rPr>
      <w:t>2</w:t>
    </w:r>
    <w:r w:rsidRPr="00172547">
      <w:rPr>
        <w:sz w:val="16"/>
        <w:szCs w:val="16"/>
      </w:rPr>
      <w:t>These numbers are not numeric quantities and are not intended to be added or averaged to reach a numerical or quantitative number.</w:t>
    </w:r>
  </w:p>
  <w:p w:rsidR="00892FBD" w:rsidRDefault="00892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05" w:rsidRDefault="00C22005" w:rsidP="00641996">
      <w:r>
        <w:separator/>
      </w:r>
    </w:p>
  </w:footnote>
  <w:footnote w:type="continuationSeparator" w:id="0">
    <w:p w:rsidR="00C22005" w:rsidRDefault="00C22005" w:rsidP="0064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BD" w:rsidRPr="00651139" w:rsidRDefault="00892FBD" w:rsidP="00651139">
    <w:pPr>
      <w:pStyle w:val="Header"/>
      <w:jc w:val="center"/>
      <w:rPr>
        <w:b/>
        <w:smallCaps/>
      </w:rPr>
    </w:pPr>
    <w:r w:rsidRPr="00651139">
      <w:rPr>
        <w:b/>
        <w:smallCaps/>
      </w:rPr>
      <w:t xml:space="preserve">Department of Teaching and Learning </w:t>
    </w:r>
    <w:r w:rsidR="00971747">
      <w:rPr>
        <w:b/>
        <w:smallCaps/>
      </w:rPr>
      <w:t>Adjunct</w:t>
    </w:r>
    <w:r w:rsidRPr="00651139">
      <w:rPr>
        <w:b/>
        <w:smallCaps/>
      </w:rPr>
      <w:t xml:space="preserve"> Observation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96"/>
    <w:rsid w:val="00046F77"/>
    <w:rsid w:val="00067F6A"/>
    <w:rsid w:val="000F6634"/>
    <w:rsid w:val="00160D16"/>
    <w:rsid w:val="00172547"/>
    <w:rsid w:val="0019555F"/>
    <w:rsid w:val="001A4FBF"/>
    <w:rsid w:val="001D62A8"/>
    <w:rsid w:val="002150C2"/>
    <w:rsid w:val="002E1E32"/>
    <w:rsid w:val="002F0A5B"/>
    <w:rsid w:val="00311F2F"/>
    <w:rsid w:val="00315AAB"/>
    <w:rsid w:val="003415B4"/>
    <w:rsid w:val="003525DB"/>
    <w:rsid w:val="003F348C"/>
    <w:rsid w:val="00434BEE"/>
    <w:rsid w:val="004D14BC"/>
    <w:rsid w:val="005622B5"/>
    <w:rsid w:val="00567938"/>
    <w:rsid w:val="00595DF3"/>
    <w:rsid w:val="005A7045"/>
    <w:rsid w:val="006101AF"/>
    <w:rsid w:val="00641996"/>
    <w:rsid w:val="00651139"/>
    <w:rsid w:val="006D6929"/>
    <w:rsid w:val="00710B1F"/>
    <w:rsid w:val="00763A3B"/>
    <w:rsid w:val="007B7F4B"/>
    <w:rsid w:val="00855566"/>
    <w:rsid w:val="00892FBD"/>
    <w:rsid w:val="008B50A9"/>
    <w:rsid w:val="008B54C5"/>
    <w:rsid w:val="00942973"/>
    <w:rsid w:val="00971747"/>
    <w:rsid w:val="0097350C"/>
    <w:rsid w:val="00AA103A"/>
    <w:rsid w:val="00B1515F"/>
    <w:rsid w:val="00B40D3F"/>
    <w:rsid w:val="00BA4D3E"/>
    <w:rsid w:val="00BA7631"/>
    <w:rsid w:val="00BD085E"/>
    <w:rsid w:val="00BD4695"/>
    <w:rsid w:val="00BF5F13"/>
    <w:rsid w:val="00C22005"/>
    <w:rsid w:val="00C31252"/>
    <w:rsid w:val="00DC2879"/>
    <w:rsid w:val="00DD618E"/>
    <w:rsid w:val="00E27CB9"/>
    <w:rsid w:val="00E33D8E"/>
    <w:rsid w:val="00E36BB0"/>
    <w:rsid w:val="00EE72F7"/>
    <w:rsid w:val="00F25F63"/>
    <w:rsid w:val="00F316FC"/>
    <w:rsid w:val="00F51E53"/>
    <w:rsid w:val="00FD4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46B89"/>
  <w15:docId w15:val="{7FEDE392-23B0-4049-B117-2BD8A572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96"/>
  </w:style>
  <w:style w:type="paragraph" w:styleId="Footer">
    <w:name w:val="footer"/>
    <w:basedOn w:val="Normal"/>
    <w:link w:val="FooterChar"/>
    <w:uiPriority w:val="99"/>
    <w:unhideWhenUsed/>
    <w:rsid w:val="00641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96"/>
  </w:style>
  <w:style w:type="table" w:styleId="TableGrid">
    <w:name w:val="Table Grid"/>
    <w:basedOn w:val="TableNormal"/>
    <w:uiPriority w:val="59"/>
    <w:rsid w:val="0043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EEE16-4965-C648-A130-2406D093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Telese</dc:creator>
  <cp:keywords/>
  <dc:description/>
  <cp:lastModifiedBy>James Jupp</cp:lastModifiedBy>
  <cp:revision>3</cp:revision>
  <dcterms:created xsi:type="dcterms:W3CDTF">2020-01-08T23:16:00Z</dcterms:created>
  <dcterms:modified xsi:type="dcterms:W3CDTF">2020-01-08T23:17:00Z</dcterms:modified>
</cp:coreProperties>
</file>