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316D" w:rsidR="001F0BE2" w:rsidP="00862D34" w:rsidRDefault="007C1DB9" w14:paraId="1548546F" w14:textId="492105B2">
      <w:pPr>
        <w:pStyle w:val="Heading1"/>
        <w:jc w:val="center"/>
        <w:rPr>
          <w:b/>
          <w:bCs/>
          <w:color w:val="000000" w:themeColor="text1"/>
        </w:rPr>
      </w:pPr>
      <w:r>
        <w:rPr>
          <w:b/>
          <w:bCs/>
          <w:color w:val="000000" w:themeColor="text1"/>
        </w:rPr>
        <w:t xml:space="preserve">Data Summit </w:t>
      </w:r>
      <w:r w:rsidR="00486318">
        <w:rPr>
          <w:b/>
          <w:bCs/>
          <w:color w:val="000000" w:themeColor="text1"/>
        </w:rPr>
        <w:t xml:space="preserve">Discussion Guide: </w:t>
      </w:r>
      <w:r w:rsidRPr="00D9316D" w:rsidR="001F0BE2">
        <w:rPr>
          <w:b/>
          <w:bCs/>
          <w:color w:val="000000" w:themeColor="text1"/>
        </w:rPr>
        <w:t xml:space="preserve">Identifying </w:t>
      </w:r>
      <w:r w:rsidRPr="00D9316D" w:rsidR="00C35671">
        <w:rPr>
          <w:b/>
          <w:bCs/>
          <w:color w:val="000000" w:themeColor="text1"/>
        </w:rPr>
        <w:t>an</w:t>
      </w:r>
      <w:r w:rsidRPr="00D9316D" w:rsidR="001F0BE2">
        <w:rPr>
          <w:b/>
          <w:bCs/>
          <w:color w:val="000000" w:themeColor="text1"/>
        </w:rPr>
        <w:t xml:space="preserve"> Area of Inquiry</w:t>
      </w:r>
    </w:p>
    <w:p w:rsidRPr="00253029" w:rsidR="001F0BE2" w:rsidP="00D9316D" w:rsidRDefault="001F0BE2" w14:paraId="14FFC869" w14:textId="77777777">
      <w:pPr>
        <w:jc w:val="center"/>
        <w:rPr>
          <w:b/>
          <w:bCs/>
        </w:rPr>
      </w:pPr>
    </w:p>
    <w:p w:rsidRPr="00253029" w:rsidR="00AE6E7F" w:rsidP="00AE6E7F" w:rsidRDefault="00492C6C" w14:paraId="770D8268" w14:textId="65416AA8">
      <w:pPr>
        <w:pStyle w:val="Heading2"/>
        <w:rPr>
          <w:b/>
          <w:bCs/>
          <w:color w:val="000000" w:themeColor="text1"/>
          <w:sz w:val="24"/>
          <w:szCs w:val="24"/>
        </w:rPr>
      </w:pPr>
      <w:r w:rsidRPr="00253029">
        <w:rPr>
          <w:b/>
          <w:bCs/>
          <w:color w:val="000000" w:themeColor="text1"/>
          <w:sz w:val="24"/>
          <w:szCs w:val="24"/>
        </w:rPr>
        <w:t xml:space="preserve">Purpose: </w:t>
      </w:r>
      <w:r w:rsidRPr="00253029" w:rsidR="00AE6E7F">
        <w:rPr>
          <w:b/>
          <w:bCs/>
          <w:color w:val="000000" w:themeColor="text1"/>
          <w:sz w:val="24"/>
          <w:szCs w:val="24"/>
        </w:rPr>
        <w:t xml:space="preserve">To </w:t>
      </w:r>
      <w:r w:rsidRPr="00253029">
        <w:rPr>
          <w:b/>
          <w:bCs/>
          <w:color w:val="000000" w:themeColor="text1"/>
          <w:sz w:val="24"/>
          <w:szCs w:val="24"/>
        </w:rPr>
        <w:t>guide the writing of SLO Annual Report</w:t>
      </w:r>
    </w:p>
    <w:p w:rsidR="00253029" w:rsidP="00253029" w:rsidRDefault="00253029" w14:paraId="19A5A2B9" w14:textId="02605812"/>
    <w:p w:rsidRPr="00253029" w:rsidR="00253029" w:rsidP="00253029" w:rsidRDefault="00253029" w14:paraId="451F5B3E" w14:textId="1F9C17C6">
      <w:pPr>
        <w:jc w:val="center"/>
        <w:rPr>
          <w:b/>
          <w:bCs/>
          <w:color w:val="000000" w:themeColor="text1"/>
        </w:rPr>
      </w:pPr>
      <w:r w:rsidRPr="00253029">
        <w:rPr>
          <w:b/>
          <w:bCs/>
          <w:color w:val="000000" w:themeColor="text1"/>
        </w:rPr>
        <w:t>Breakout Session Directions:</w:t>
      </w:r>
    </w:p>
    <w:p w:rsidR="00616F74" w:rsidP="00616F74" w:rsidRDefault="00616F74" w14:paraId="3B3C191F" w14:textId="70885669">
      <w:pPr>
        <w:rPr>
          <w:b/>
          <w:bCs/>
          <w:color w:val="000000" w:themeColor="text1"/>
        </w:rPr>
      </w:pPr>
    </w:p>
    <w:p w:rsidRPr="007D5193" w:rsidR="00253029" w:rsidP="007D5193" w:rsidRDefault="00253029" w14:paraId="68C8E4D5" w14:textId="7F829657">
      <w:pPr>
        <w:rPr>
          <w:color w:val="000000" w:themeColor="text1"/>
        </w:rPr>
      </w:pPr>
      <w:r w:rsidRPr="007D5193">
        <w:rPr>
          <w:color w:val="000000" w:themeColor="text1"/>
        </w:rPr>
        <w:t xml:space="preserve">Coordinators, please facilitate a discussion using Guiding Questions I. and II. during this 45-minute session. </w:t>
      </w:r>
    </w:p>
    <w:p w:rsidR="007D5193" w:rsidP="007D5193" w:rsidRDefault="007D5193" w14:paraId="5D2823B8" w14:textId="77777777">
      <w:pPr>
        <w:rPr>
          <w:color w:val="000000" w:themeColor="text1"/>
        </w:rPr>
      </w:pPr>
    </w:p>
    <w:p w:rsidR="007D5193" w:rsidP="007D5193" w:rsidRDefault="007D5193" w14:paraId="7000E258" w14:textId="1E817BEE">
      <w:pPr>
        <w:rPr>
          <w:color w:val="000000" w:themeColor="text1"/>
        </w:rPr>
      </w:pPr>
      <w:r>
        <w:rPr>
          <w:color w:val="000000" w:themeColor="text1"/>
        </w:rPr>
        <w:t xml:space="preserve">1. </w:t>
      </w:r>
      <w:r w:rsidRPr="007D5193" w:rsidR="00616F74">
        <w:rPr>
          <w:color w:val="000000" w:themeColor="text1"/>
        </w:rPr>
        <w:t xml:space="preserve">Explore </w:t>
      </w:r>
      <w:r w:rsidRPr="007D5193" w:rsidR="00F308E8">
        <w:rPr>
          <w:color w:val="000000" w:themeColor="text1"/>
        </w:rPr>
        <w:t>TPDM and CEP undergraduate and graduate dashboards.</w:t>
      </w:r>
      <w:r>
        <w:rPr>
          <w:color w:val="000000" w:themeColor="text1"/>
        </w:rPr>
        <w:t xml:space="preserve">  </w:t>
      </w:r>
      <w:r w:rsidRPr="007D5193" w:rsidR="00F308E8">
        <w:rPr>
          <w:color w:val="000000" w:themeColor="text1"/>
        </w:rPr>
        <w:t>In the absence of data populated in dashboards, discuss programmatic data located in other files or folders.</w:t>
      </w:r>
    </w:p>
    <w:p w:rsidR="007D5193" w:rsidP="007D5193" w:rsidRDefault="007D5193" w14:paraId="0842F9C6" w14:textId="77777777">
      <w:pPr>
        <w:rPr>
          <w:color w:val="000000" w:themeColor="text1"/>
        </w:rPr>
      </w:pPr>
    </w:p>
    <w:p w:rsidR="007D5193" w:rsidP="007D5193" w:rsidRDefault="007D5193" w14:paraId="30B5C899" w14:textId="5007548C">
      <w:pPr>
        <w:rPr>
          <w:color w:val="000000" w:themeColor="text1"/>
        </w:rPr>
      </w:pPr>
      <w:r>
        <w:rPr>
          <w:color w:val="000000" w:themeColor="text1"/>
        </w:rPr>
        <w:t xml:space="preserve">2. </w:t>
      </w:r>
      <w:r w:rsidRPr="007D5193" w:rsidR="00F308E8">
        <w:rPr>
          <w:color w:val="000000" w:themeColor="text1"/>
        </w:rPr>
        <w:t>Review previous annual reports and five-year plans.</w:t>
      </w:r>
      <w:r>
        <w:rPr>
          <w:color w:val="000000" w:themeColor="text1"/>
        </w:rPr>
        <w:t xml:space="preserve"> As you are reviewing them, g</w:t>
      </w:r>
      <w:r w:rsidRPr="007D5193" w:rsidR="00253029">
        <w:rPr>
          <w:color w:val="000000" w:themeColor="text1"/>
        </w:rPr>
        <w:t xml:space="preserve">enerate </w:t>
      </w:r>
      <w:r w:rsidRPr="007D5193" w:rsidR="00D12245">
        <w:rPr>
          <w:color w:val="000000" w:themeColor="text1"/>
        </w:rPr>
        <w:t xml:space="preserve">questions about data </w:t>
      </w:r>
      <w:r>
        <w:rPr>
          <w:color w:val="000000" w:themeColor="text1"/>
        </w:rPr>
        <w:t xml:space="preserve">patterns and trends </w:t>
      </w:r>
      <w:r w:rsidRPr="007D5193" w:rsidR="00D12245">
        <w:rPr>
          <w:color w:val="000000" w:themeColor="text1"/>
        </w:rPr>
        <w:t xml:space="preserve">that you see. </w:t>
      </w:r>
    </w:p>
    <w:p w:rsidR="007D5193" w:rsidP="007D5193" w:rsidRDefault="007D5193" w14:paraId="6FA12F94" w14:textId="77777777">
      <w:pPr>
        <w:rPr>
          <w:color w:val="000000" w:themeColor="text1"/>
        </w:rPr>
      </w:pPr>
    </w:p>
    <w:p w:rsidR="007D5193" w:rsidP="007D5193" w:rsidRDefault="007D5193" w14:paraId="1C67B0AA" w14:textId="77777777">
      <w:pPr>
        <w:rPr>
          <w:color w:val="000000" w:themeColor="text1"/>
        </w:rPr>
      </w:pPr>
      <w:r>
        <w:rPr>
          <w:color w:val="000000" w:themeColor="text1"/>
        </w:rPr>
        <w:t xml:space="preserve">3. </w:t>
      </w:r>
      <w:r w:rsidRPr="007D5193" w:rsidR="00253029">
        <w:rPr>
          <w:color w:val="000000" w:themeColor="text1"/>
        </w:rPr>
        <w:t xml:space="preserve">Try to respond to the Guiding Questions in Sections I and II today. Plan a program meeting to continue analysis for III. and IV. </w:t>
      </w:r>
    </w:p>
    <w:p w:rsidR="007D5193" w:rsidP="007D5193" w:rsidRDefault="007D5193" w14:paraId="4CDBB9E4" w14:textId="77777777">
      <w:pPr>
        <w:rPr>
          <w:color w:val="000000" w:themeColor="text1"/>
        </w:rPr>
      </w:pPr>
    </w:p>
    <w:p w:rsidR="00253029" w:rsidP="007D5193" w:rsidRDefault="007D5193" w14:paraId="2F6B33A7" w14:textId="61995041">
      <w:pPr>
        <w:rPr>
          <w:color w:val="000000" w:themeColor="text1"/>
        </w:rPr>
      </w:pPr>
      <w:r>
        <w:rPr>
          <w:color w:val="000000" w:themeColor="text1"/>
        </w:rPr>
        <w:t xml:space="preserve">4. </w:t>
      </w:r>
      <w:r w:rsidRPr="007D5193" w:rsidR="00253029">
        <w:rPr>
          <w:color w:val="000000" w:themeColor="text1"/>
        </w:rPr>
        <w:t>Fill out Grows, Grapples</w:t>
      </w:r>
      <w:r w:rsidRPr="007D5193" w:rsidR="00486318">
        <w:rPr>
          <w:color w:val="000000" w:themeColor="text1"/>
        </w:rPr>
        <w:t xml:space="preserve">, and Glows </w:t>
      </w:r>
      <w:r w:rsidRPr="007D5193" w:rsidR="00253029">
        <w:rPr>
          <w:color w:val="000000" w:themeColor="text1"/>
        </w:rPr>
        <w:t>Table</w:t>
      </w:r>
      <w:r>
        <w:rPr>
          <w:color w:val="000000" w:themeColor="text1"/>
        </w:rPr>
        <w:t xml:space="preserve"> as a team. </w:t>
      </w:r>
    </w:p>
    <w:p w:rsidR="007D5193" w:rsidP="007D5193" w:rsidRDefault="007D5193" w14:paraId="51A8B3F7" w14:textId="500CE937">
      <w:pPr>
        <w:rPr>
          <w:color w:val="000000" w:themeColor="text1"/>
        </w:rPr>
      </w:pPr>
    </w:p>
    <w:p w:rsidRPr="007D5193" w:rsidR="007D5193" w:rsidP="007D5193" w:rsidRDefault="007D5193" w14:paraId="1A5BBEB2" w14:textId="40CA3017">
      <w:pPr>
        <w:rPr>
          <w:color w:val="000000" w:themeColor="text1"/>
        </w:rPr>
      </w:pPr>
      <w:r>
        <w:rPr>
          <w:color w:val="000000" w:themeColor="text1"/>
        </w:rPr>
        <w:t xml:space="preserve">5. If time permits, schedule a program meeting. </w:t>
      </w:r>
    </w:p>
    <w:p w:rsidRPr="00AE6E7F" w:rsidR="00492C6C" w:rsidP="00AE6E7F" w:rsidRDefault="00492C6C" w14:paraId="7A4CB30D" w14:textId="522D83F2">
      <w:pPr>
        <w:pBdr>
          <w:bottom w:val="single" w:color="auto" w:sz="6" w:space="1"/>
        </w:pBdr>
        <w:rPr>
          <w:color w:val="000000" w:themeColor="text1"/>
        </w:rPr>
      </w:pPr>
    </w:p>
    <w:p w:rsidRPr="00393C11" w:rsidR="00486318" w:rsidP="00393C11" w:rsidRDefault="00486318" w14:paraId="22A07C8A" w14:textId="77777777">
      <w:pPr>
        <w:rPr>
          <w:b/>
          <w:bCs/>
          <w:color w:val="000000" w:themeColor="text1"/>
        </w:rPr>
      </w:pPr>
    </w:p>
    <w:p w:rsidRPr="00AE6E7F" w:rsidR="00D9316D" w:rsidP="00D12245" w:rsidRDefault="00D9316D" w14:paraId="48A494D3" w14:textId="16E25008">
      <w:pPr>
        <w:pStyle w:val="Heading3"/>
        <w:numPr>
          <w:ilvl w:val="0"/>
          <w:numId w:val="15"/>
        </w:numPr>
        <w:rPr>
          <w:b/>
          <w:bCs/>
          <w:color w:val="000000" w:themeColor="text1"/>
          <w:u w:val="single"/>
        </w:rPr>
      </w:pPr>
      <w:r w:rsidRPr="00AE6E7F">
        <w:rPr>
          <w:b/>
          <w:bCs/>
          <w:color w:val="000000" w:themeColor="text1"/>
          <w:u w:val="single"/>
        </w:rPr>
        <w:t>Guiding Questions: Assessing Current Reality</w:t>
      </w:r>
    </w:p>
    <w:p w:rsidRPr="00F82D7E" w:rsidR="00D9316D" w:rsidP="00C35671" w:rsidRDefault="00D9316D" w14:paraId="0A5CE1E8" w14:textId="77777777">
      <w:pPr>
        <w:rPr>
          <w:color w:val="000000" w:themeColor="text1"/>
        </w:rPr>
      </w:pPr>
    </w:p>
    <w:p w:rsidRPr="00AE6E7F" w:rsidR="00492C6C" w:rsidP="00C35671" w:rsidRDefault="00492C6C" w14:paraId="280BBE98" w14:textId="1FC34BF7">
      <w:pPr>
        <w:rPr>
          <w:rFonts w:asciiTheme="majorHAnsi" w:hAnsiTheme="majorHAnsi" w:cstheme="majorHAnsi"/>
          <w:color w:val="000000" w:themeColor="text1"/>
        </w:rPr>
      </w:pPr>
      <w:r w:rsidRPr="00AE6E7F">
        <w:rPr>
          <w:rFonts w:asciiTheme="majorHAnsi" w:hAnsiTheme="majorHAnsi" w:cstheme="majorHAnsi"/>
          <w:color w:val="000000" w:themeColor="text1"/>
        </w:rPr>
        <w:t xml:space="preserve">Programs </w:t>
      </w:r>
      <w:r w:rsidRPr="00AE6E7F">
        <w:rPr>
          <w:rFonts w:asciiTheme="majorHAnsi" w:hAnsiTheme="majorHAnsi" w:cstheme="majorHAnsi"/>
          <w:b/>
          <w:bCs/>
          <w:color w:val="000000" w:themeColor="text1"/>
        </w:rPr>
        <w:t>identify and prioritize an area for inquiry</w:t>
      </w:r>
      <w:r w:rsidRPr="00AE6E7F">
        <w:rPr>
          <w:rFonts w:asciiTheme="majorHAnsi" w:hAnsiTheme="majorHAnsi" w:cstheme="majorHAnsi"/>
          <w:color w:val="000000" w:themeColor="text1"/>
        </w:rPr>
        <w:t xml:space="preserve"> related to candidate learning and development.  (</w:t>
      </w:r>
      <w:r w:rsidRPr="00AE6E7F">
        <w:rPr>
          <w:rFonts w:asciiTheme="majorHAnsi" w:hAnsiTheme="majorHAnsi" w:cstheme="majorHAnsi"/>
          <w:i/>
          <w:iCs/>
          <w:color w:val="000000" w:themeColor="text1"/>
        </w:rPr>
        <w:t xml:space="preserve">What </w:t>
      </w:r>
      <w:r w:rsidRPr="00AE6E7F" w:rsidR="00C35671">
        <w:rPr>
          <w:rFonts w:asciiTheme="majorHAnsi" w:hAnsiTheme="majorHAnsi" w:cstheme="majorHAnsi"/>
          <w:i/>
          <w:iCs/>
          <w:color w:val="000000" w:themeColor="text1"/>
        </w:rPr>
        <w:t>needs</w:t>
      </w:r>
      <w:r w:rsidRPr="00AE6E7F">
        <w:rPr>
          <w:rFonts w:asciiTheme="majorHAnsi" w:hAnsiTheme="majorHAnsi" w:cstheme="majorHAnsi"/>
          <w:i/>
          <w:iCs/>
          <w:color w:val="000000" w:themeColor="text1"/>
        </w:rPr>
        <w:t xml:space="preserve"> improvement</w:t>
      </w:r>
      <w:r w:rsidRPr="00AE6E7F">
        <w:rPr>
          <w:rFonts w:asciiTheme="majorHAnsi" w:hAnsiTheme="majorHAnsi" w:cstheme="majorHAnsi"/>
          <w:color w:val="000000" w:themeColor="text1"/>
        </w:rPr>
        <w:t>?)</w:t>
      </w:r>
    </w:p>
    <w:p w:rsidRPr="00AE6E7F" w:rsidR="00C35671" w:rsidP="00C35671" w:rsidRDefault="00C35671" w14:paraId="6930219A" w14:textId="7685FA4B">
      <w:pPr>
        <w:rPr>
          <w:rFonts w:asciiTheme="majorHAnsi" w:hAnsiTheme="majorHAnsi" w:cstheme="majorHAnsi"/>
        </w:rPr>
      </w:pPr>
    </w:p>
    <w:p w:rsidRPr="00F20388" w:rsidR="00F20388" w:rsidP="00F20388" w:rsidRDefault="00F20388" w14:paraId="062E4F3F" w14:textId="77777777">
      <w:pPr>
        <w:numPr>
          <w:ilvl w:val="0"/>
          <w:numId w:val="6"/>
        </w:numPr>
        <w:rPr>
          <w:rFonts w:asciiTheme="majorHAnsi" w:hAnsiTheme="majorHAnsi" w:cstheme="majorHAnsi"/>
        </w:rPr>
      </w:pPr>
      <w:r w:rsidRPr="00F20388">
        <w:rPr>
          <w:rFonts w:asciiTheme="majorHAnsi" w:hAnsiTheme="majorHAnsi" w:cstheme="majorHAnsi"/>
        </w:rPr>
        <w:t>What patterns or inconsistencies do we notice in the data?</w:t>
      </w:r>
    </w:p>
    <w:p w:rsidRPr="00F20388" w:rsidR="00F20388" w:rsidP="00F20388" w:rsidRDefault="00F20388" w14:paraId="39A2E96C" w14:textId="77777777">
      <w:pPr>
        <w:numPr>
          <w:ilvl w:val="0"/>
          <w:numId w:val="6"/>
        </w:numPr>
        <w:rPr>
          <w:rFonts w:asciiTheme="majorHAnsi" w:hAnsiTheme="majorHAnsi" w:cstheme="majorHAnsi"/>
        </w:rPr>
      </w:pPr>
      <w:r w:rsidRPr="00F20388">
        <w:rPr>
          <w:rFonts w:asciiTheme="majorHAnsi" w:hAnsiTheme="majorHAnsi" w:cstheme="majorHAnsi"/>
        </w:rPr>
        <w:t>What gaps exist in the outcomes examined?</w:t>
      </w:r>
    </w:p>
    <w:p w:rsidRPr="00F20388" w:rsidR="00F20388" w:rsidP="00F20388" w:rsidRDefault="00F20388" w14:paraId="39E19D4A" w14:textId="77777777">
      <w:pPr>
        <w:numPr>
          <w:ilvl w:val="0"/>
          <w:numId w:val="6"/>
        </w:numPr>
        <w:rPr>
          <w:rFonts w:asciiTheme="majorHAnsi" w:hAnsiTheme="majorHAnsi" w:cstheme="majorHAnsi"/>
        </w:rPr>
      </w:pPr>
      <w:r w:rsidRPr="00F20388">
        <w:rPr>
          <w:rFonts w:asciiTheme="majorHAnsi" w:hAnsiTheme="majorHAnsi" w:cstheme="majorHAnsi"/>
        </w:rPr>
        <w:t>What other data might we look at to triangulate our findings?</w:t>
      </w:r>
    </w:p>
    <w:p w:rsidRPr="00F20388" w:rsidR="00F20388" w:rsidP="00F20388" w:rsidRDefault="00F20388" w14:paraId="1F5BFD8C" w14:textId="77777777">
      <w:pPr>
        <w:numPr>
          <w:ilvl w:val="0"/>
          <w:numId w:val="6"/>
        </w:numPr>
        <w:rPr>
          <w:rFonts w:asciiTheme="majorHAnsi" w:hAnsiTheme="majorHAnsi" w:cstheme="majorHAnsi"/>
        </w:rPr>
      </w:pPr>
      <w:r w:rsidRPr="00F20388">
        <w:rPr>
          <w:rFonts w:asciiTheme="majorHAnsi" w:hAnsiTheme="majorHAnsi" w:cstheme="majorHAnsi"/>
        </w:rPr>
        <w:t>Based on the data, what areas of strength and areas for growth emerge?</w:t>
      </w:r>
    </w:p>
    <w:p w:rsidRPr="00F20388" w:rsidR="00F20388" w:rsidP="00F20388" w:rsidRDefault="00F20388" w14:paraId="271A9949" w14:textId="77777777">
      <w:pPr>
        <w:numPr>
          <w:ilvl w:val="0"/>
          <w:numId w:val="6"/>
        </w:numPr>
        <w:rPr>
          <w:rFonts w:asciiTheme="majorHAnsi" w:hAnsiTheme="majorHAnsi" w:cstheme="majorHAnsi"/>
        </w:rPr>
      </w:pPr>
      <w:r w:rsidRPr="00F20388">
        <w:rPr>
          <w:rFonts w:asciiTheme="majorHAnsi" w:hAnsiTheme="majorHAnsi" w:cstheme="majorHAnsi"/>
        </w:rPr>
        <w:t>Which areas of strength and/or growth do we want to learn more about?</w:t>
      </w:r>
    </w:p>
    <w:p w:rsidRPr="00AE6E7F" w:rsidR="00C35671" w:rsidP="00C35671" w:rsidRDefault="00C35671" w14:paraId="0CDFF7ED" w14:textId="1CBAE750">
      <w:pPr>
        <w:rPr>
          <w:rFonts w:asciiTheme="majorHAnsi" w:hAnsiTheme="majorHAnsi" w:cstheme="majorHAnsi"/>
        </w:rPr>
      </w:pPr>
    </w:p>
    <w:p w:rsidRPr="00D12245" w:rsidR="00D9316D" w:rsidP="00D12245" w:rsidRDefault="00D9316D" w14:paraId="59F5754F" w14:textId="73782DE0">
      <w:pPr>
        <w:pStyle w:val="ListParagraph"/>
        <w:numPr>
          <w:ilvl w:val="0"/>
          <w:numId w:val="15"/>
        </w:numPr>
        <w:rPr>
          <w:rFonts w:asciiTheme="majorHAnsi" w:hAnsiTheme="majorHAnsi" w:cstheme="majorHAnsi"/>
          <w:b/>
          <w:bCs/>
          <w:u w:val="single"/>
        </w:rPr>
      </w:pPr>
      <w:r w:rsidRPr="00D12245">
        <w:rPr>
          <w:rFonts w:asciiTheme="majorHAnsi" w:hAnsiTheme="majorHAnsi" w:cstheme="majorHAnsi"/>
          <w:b/>
          <w:bCs/>
          <w:u w:val="single"/>
        </w:rPr>
        <w:t>Guiding Questions: Identifying Root Causes</w:t>
      </w:r>
    </w:p>
    <w:p w:rsidRPr="00AE6E7F" w:rsidR="00D9316D" w:rsidP="0087691C" w:rsidRDefault="00D9316D" w14:paraId="444FEA67" w14:textId="77777777">
      <w:pPr>
        <w:rPr>
          <w:rFonts w:asciiTheme="majorHAnsi" w:hAnsiTheme="majorHAnsi" w:cstheme="majorHAnsi"/>
        </w:rPr>
      </w:pPr>
    </w:p>
    <w:p w:rsidRPr="0087691C" w:rsidR="0087691C" w:rsidP="0087691C" w:rsidRDefault="0087691C" w14:paraId="17E373DB" w14:textId="38A24578">
      <w:pPr>
        <w:rPr>
          <w:rFonts w:asciiTheme="majorHAnsi" w:hAnsiTheme="majorHAnsi" w:cstheme="majorHAnsi"/>
        </w:rPr>
      </w:pPr>
      <w:r w:rsidRPr="0087691C">
        <w:rPr>
          <w:rFonts w:asciiTheme="majorHAnsi" w:hAnsiTheme="majorHAnsi" w:cstheme="majorHAnsi"/>
        </w:rPr>
        <w:t xml:space="preserve">Programs surface </w:t>
      </w:r>
      <w:r w:rsidRPr="0087691C">
        <w:rPr>
          <w:rFonts w:asciiTheme="majorHAnsi" w:hAnsiTheme="majorHAnsi" w:cstheme="majorHAnsi"/>
          <w:b/>
          <w:bCs/>
        </w:rPr>
        <w:t>root causes</w:t>
      </w:r>
      <w:r w:rsidRPr="0087691C">
        <w:rPr>
          <w:rFonts w:asciiTheme="majorHAnsi" w:hAnsiTheme="majorHAnsi" w:cstheme="majorHAnsi"/>
        </w:rPr>
        <w:t xml:space="preserve"> related to an identified area for improvement and engage a broad group of stakeholders to brainstorm and prioritize potential root causes.</w:t>
      </w:r>
    </w:p>
    <w:p w:rsidRPr="00AE6E7F" w:rsidR="00F20388" w:rsidP="00C35671" w:rsidRDefault="00F20388" w14:paraId="4948BBC2" w14:textId="77777777">
      <w:pPr>
        <w:rPr>
          <w:rFonts w:asciiTheme="majorHAnsi" w:hAnsiTheme="majorHAnsi" w:cstheme="majorHAnsi"/>
        </w:rPr>
      </w:pPr>
    </w:p>
    <w:p w:rsidRPr="00A02C4F" w:rsidR="00A02C4F" w:rsidP="00A02C4F" w:rsidRDefault="00A02C4F" w14:paraId="7E04D2C2" w14:textId="77777777">
      <w:pPr>
        <w:pStyle w:val="ListParagraph"/>
        <w:numPr>
          <w:ilvl w:val="0"/>
          <w:numId w:val="9"/>
        </w:numPr>
        <w:rPr>
          <w:rFonts w:asciiTheme="majorHAnsi" w:hAnsiTheme="majorHAnsi" w:cstheme="majorHAnsi"/>
        </w:rPr>
      </w:pPr>
      <w:r w:rsidRPr="00A02C4F">
        <w:rPr>
          <w:rFonts w:asciiTheme="majorHAnsi" w:hAnsiTheme="majorHAnsi" w:cstheme="majorHAnsi"/>
        </w:rPr>
        <w:t xml:space="preserve">What are potential root causes of the identified area for growth? </w:t>
      </w:r>
    </w:p>
    <w:p w:rsidRPr="00A02C4F" w:rsidR="00A02C4F" w:rsidP="00A02C4F" w:rsidRDefault="00A02C4F" w14:paraId="1A1665BF" w14:textId="77777777">
      <w:pPr>
        <w:pStyle w:val="ListParagraph"/>
        <w:numPr>
          <w:ilvl w:val="0"/>
          <w:numId w:val="9"/>
        </w:numPr>
        <w:rPr>
          <w:rFonts w:asciiTheme="majorHAnsi" w:hAnsiTheme="majorHAnsi" w:cstheme="majorHAnsi"/>
        </w:rPr>
      </w:pPr>
      <w:r w:rsidRPr="00A02C4F">
        <w:rPr>
          <w:rFonts w:asciiTheme="majorHAnsi" w:hAnsiTheme="majorHAnsi" w:cstheme="majorHAnsi"/>
        </w:rPr>
        <w:t xml:space="preserve">What information might we collect to test our hypotheses? </w:t>
      </w:r>
    </w:p>
    <w:p w:rsidRPr="00A02C4F" w:rsidR="00A02C4F" w:rsidP="00A02C4F" w:rsidRDefault="00A02C4F" w14:paraId="684A213B" w14:textId="77777777">
      <w:pPr>
        <w:pStyle w:val="ListParagraph"/>
        <w:numPr>
          <w:ilvl w:val="0"/>
          <w:numId w:val="9"/>
        </w:numPr>
        <w:rPr>
          <w:rFonts w:asciiTheme="majorHAnsi" w:hAnsiTheme="majorHAnsi" w:cstheme="majorHAnsi"/>
        </w:rPr>
      </w:pPr>
      <w:r w:rsidRPr="00A02C4F">
        <w:rPr>
          <w:rFonts w:asciiTheme="majorHAnsi" w:hAnsiTheme="majorHAnsi" w:cstheme="majorHAnsi"/>
        </w:rPr>
        <w:t xml:space="preserve">How do different stakeholders experience and interpret this issue? </w:t>
      </w:r>
    </w:p>
    <w:p w:rsidRPr="00A02C4F" w:rsidR="00A02C4F" w:rsidP="00A02C4F" w:rsidRDefault="00A02C4F" w14:paraId="7EE9D442" w14:textId="77777777">
      <w:pPr>
        <w:pStyle w:val="ListParagraph"/>
        <w:numPr>
          <w:ilvl w:val="0"/>
          <w:numId w:val="9"/>
        </w:numPr>
        <w:rPr>
          <w:rFonts w:asciiTheme="majorHAnsi" w:hAnsiTheme="majorHAnsi" w:cstheme="majorHAnsi"/>
        </w:rPr>
      </w:pPr>
      <w:r w:rsidRPr="00A02C4F">
        <w:rPr>
          <w:rFonts w:asciiTheme="majorHAnsi" w:hAnsiTheme="majorHAnsi" w:cstheme="majorHAnsi"/>
        </w:rPr>
        <w:lastRenderedPageBreak/>
        <w:t>What does the evidence suggest are the likely root causes?</w:t>
      </w:r>
    </w:p>
    <w:p w:rsidRPr="00AE6E7F" w:rsidR="00492C6C" w:rsidP="00A02C4F" w:rsidRDefault="00492C6C" w14:paraId="35C03488" w14:textId="44961075">
      <w:pPr>
        <w:rPr>
          <w:rFonts w:asciiTheme="majorHAnsi" w:hAnsiTheme="majorHAnsi" w:cstheme="majorHAnsi"/>
        </w:rPr>
      </w:pPr>
    </w:p>
    <w:p w:rsidRPr="00D12245" w:rsidR="00A02C4F" w:rsidP="00D12245" w:rsidRDefault="00D12245" w14:paraId="4C02338B" w14:textId="5FA0E605">
      <w:pPr>
        <w:pStyle w:val="ListParagraph"/>
        <w:numPr>
          <w:ilvl w:val="0"/>
          <w:numId w:val="15"/>
        </w:numPr>
        <w:rPr>
          <w:rFonts w:asciiTheme="majorHAnsi" w:hAnsiTheme="majorHAnsi" w:cstheme="majorHAnsi"/>
          <w:b/>
          <w:bCs/>
          <w:u w:val="single"/>
        </w:rPr>
      </w:pPr>
      <w:r>
        <w:rPr>
          <w:rFonts w:asciiTheme="majorHAnsi" w:hAnsiTheme="majorHAnsi" w:cstheme="majorHAnsi"/>
          <w:b/>
          <w:bCs/>
          <w:u w:val="single"/>
        </w:rPr>
        <w:t xml:space="preserve"> </w:t>
      </w:r>
      <w:r w:rsidRPr="00D12245" w:rsidR="000133CB">
        <w:rPr>
          <w:rFonts w:asciiTheme="majorHAnsi" w:hAnsiTheme="majorHAnsi" w:cstheme="majorHAnsi"/>
          <w:b/>
          <w:bCs/>
          <w:u w:val="single"/>
        </w:rPr>
        <w:t>Guiding questions: Developing a Theory of Action</w:t>
      </w:r>
    </w:p>
    <w:p w:rsidRPr="00AE6E7F" w:rsidR="001F0BE2" w:rsidP="000133CB" w:rsidRDefault="001F0BE2" w14:paraId="1B4190FA" w14:textId="6C229F8E">
      <w:pPr>
        <w:rPr>
          <w:rFonts w:asciiTheme="majorHAnsi" w:hAnsiTheme="majorHAnsi" w:cstheme="majorHAnsi"/>
        </w:rPr>
      </w:pPr>
    </w:p>
    <w:p w:rsidRPr="00AE6E7F" w:rsidR="000133CB" w:rsidP="000133CB" w:rsidRDefault="000133CB" w14:paraId="18345BD6" w14:textId="521FDD46">
      <w:pPr>
        <w:rPr>
          <w:rFonts w:asciiTheme="majorHAnsi" w:hAnsiTheme="majorHAnsi" w:cstheme="majorHAnsi"/>
        </w:rPr>
      </w:pPr>
      <w:r w:rsidRPr="000133CB">
        <w:rPr>
          <w:rFonts w:asciiTheme="majorHAnsi" w:hAnsiTheme="majorHAnsi" w:cstheme="majorHAnsi"/>
        </w:rPr>
        <w:t xml:space="preserve">Programs </w:t>
      </w:r>
      <w:r w:rsidRPr="000133CB">
        <w:rPr>
          <w:rFonts w:asciiTheme="majorHAnsi" w:hAnsiTheme="majorHAnsi" w:cstheme="majorHAnsi"/>
          <w:b/>
          <w:bCs/>
        </w:rPr>
        <w:t xml:space="preserve">design </w:t>
      </w:r>
      <w:r w:rsidRPr="000133CB">
        <w:rPr>
          <w:rFonts w:asciiTheme="majorHAnsi" w:hAnsiTheme="majorHAnsi" w:cstheme="majorHAnsi"/>
        </w:rPr>
        <w:t xml:space="preserve">an intervention to address an identified root cause and develop a theory of action that articulates how they expect this </w:t>
      </w:r>
      <w:r w:rsidRPr="000133CB">
        <w:rPr>
          <w:rFonts w:asciiTheme="majorHAnsi" w:hAnsiTheme="majorHAnsi" w:cstheme="majorHAnsi"/>
          <w:b/>
          <w:bCs/>
        </w:rPr>
        <w:t xml:space="preserve">intervention to improve </w:t>
      </w:r>
      <w:r w:rsidRPr="000133CB">
        <w:rPr>
          <w:rFonts w:asciiTheme="majorHAnsi" w:hAnsiTheme="majorHAnsi" w:cstheme="majorHAnsi"/>
        </w:rPr>
        <w:t>the outcome of interest.</w:t>
      </w:r>
    </w:p>
    <w:p w:rsidRPr="000133CB" w:rsidR="000133CB" w:rsidP="000133CB" w:rsidRDefault="000133CB" w14:paraId="2B78AD62" w14:textId="77777777">
      <w:pPr>
        <w:rPr>
          <w:rFonts w:asciiTheme="majorHAnsi" w:hAnsiTheme="majorHAnsi" w:cstheme="majorHAnsi"/>
        </w:rPr>
      </w:pPr>
    </w:p>
    <w:p w:rsidRPr="00AE6E7F" w:rsidR="000133CB" w:rsidP="000133CB" w:rsidRDefault="000133CB" w14:paraId="2BB3D09F" w14:textId="77777777">
      <w:pPr>
        <w:pStyle w:val="ListParagraph"/>
        <w:numPr>
          <w:ilvl w:val="0"/>
          <w:numId w:val="11"/>
        </w:numPr>
        <w:rPr>
          <w:rFonts w:asciiTheme="majorHAnsi" w:hAnsiTheme="majorHAnsi" w:cstheme="majorHAnsi"/>
        </w:rPr>
      </w:pPr>
      <w:r w:rsidRPr="00AE6E7F">
        <w:rPr>
          <w:rFonts w:asciiTheme="majorHAnsi" w:hAnsiTheme="majorHAnsi" w:cstheme="majorHAnsi"/>
        </w:rPr>
        <w:t>How have other programs tackled this issue? What does research tell us has worked before?</w:t>
      </w:r>
    </w:p>
    <w:p w:rsidRPr="00AE6E7F" w:rsidR="000133CB" w:rsidP="000133CB" w:rsidRDefault="000133CB" w14:paraId="2C57403A" w14:textId="77777777">
      <w:pPr>
        <w:pStyle w:val="ListParagraph"/>
        <w:numPr>
          <w:ilvl w:val="0"/>
          <w:numId w:val="11"/>
        </w:numPr>
        <w:rPr>
          <w:rFonts w:asciiTheme="majorHAnsi" w:hAnsiTheme="majorHAnsi" w:cstheme="majorHAnsi"/>
        </w:rPr>
      </w:pPr>
      <w:r w:rsidRPr="00AE6E7F">
        <w:rPr>
          <w:rFonts w:asciiTheme="majorHAnsi" w:hAnsiTheme="majorHAnsi" w:cstheme="majorHAnsi"/>
        </w:rPr>
        <w:t>What might we try to address the underlying root causes of this issue?</w:t>
      </w:r>
    </w:p>
    <w:p w:rsidRPr="00AE6E7F" w:rsidR="000133CB" w:rsidP="000133CB" w:rsidRDefault="000133CB" w14:paraId="2A47AA18" w14:textId="77777777">
      <w:pPr>
        <w:pStyle w:val="ListParagraph"/>
        <w:numPr>
          <w:ilvl w:val="0"/>
          <w:numId w:val="11"/>
        </w:numPr>
        <w:rPr>
          <w:rFonts w:asciiTheme="majorHAnsi" w:hAnsiTheme="majorHAnsi" w:cstheme="majorHAnsi"/>
        </w:rPr>
      </w:pPr>
      <w:r w:rsidRPr="00AE6E7F">
        <w:rPr>
          <w:rFonts w:asciiTheme="majorHAnsi" w:hAnsiTheme="majorHAnsi" w:cstheme="majorHAnsi"/>
        </w:rPr>
        <w:t>How widely will we pilot this intervention? With whom? Why?</w:t>
      </w:r>
    </w:p>
    <w:p w:rsidRPr="00AE6E7F" w:rsidR="000133CB" w:rsidP="000133CB" w:rsidRDefault="000133CB" w14:paraId="1A5516F7" w14:textId="77777777">
      <w:pPr>
        <w:pStyle w:val="ListParagraph"/>
        <w:numPr>
          <w:ilvl w:val="0"/>
          <w:numId w:val="11"/>
        </w:numPr>
        <w:rPr>
          <w:rFonts w:asciiTheme="majorHAnsi" w:hAnsiTheme="majorHAnsi" w:cstheme="majorHAnsi"/>
        </w:rPr>
      </w:pPr>
      <w:r w:rsidRPr="00AE6E7F">
        <w:rPr>
          <w:rFonts w:asciiTheme="majorHAnsi" w:hAnsiTheme="majorHAnsi" w:cstheme="majorHAnsi"/>
        </w:rPr>
        <w:t>What evidence will we collect to test our theory of action? Measured how? When?</w:t>
      </w:r>
    </w:p>
    <w:p w:rsidRPr="00AE6E7F" w:rsidR="000133CB" w:rsidP="000133CB" w:rsidRDefault="000133CB" w14:paraId="07500D31" w14:textId="6929AE6C">
      <w:pPr>
        <w:rPr>
          <w:rFonts w:asciiTheme="majorHAnsi" w:hAnsiTheme="majorHAnsi" w:cstheme="majorHAnsi"/>
        </w:rPr>
      </w:pPr>
    </w:p>
    <w:p w:rsidRPr="00253029" w:rsidR="000133CB" w:rsidP="00253029" w:rsidRDefault="00114676" w14:paraId="7F156270" w14:textId="0029C9A9">
      <w:pPr>
        <w:pStyle w:val="ListParagraph"/>
        <w:numPr>
          <w:ilvl w:val="0"/>
          <w:numId w:val="15"/>
        </w:numPr>
        <w:rPr>
          <w:rFonts w:asciiTheme="majorHAnsi" w:hAnsiTheme="majorHAnsi" w:cstheme="majorHAnsi"/>
          <w:b/>
          <w:bCs/>
          <w:u w:val="single"/>
        </w:rPr>
      </w:pPr>
      <w:r w:rsidRPr="00253029">
        <w:rPr>
          <w:rFonts w:asciiTheme="majorHAnsi" w:hAnsiTheme="majorHAnsi" w:cstheme="majorHAnsi"/>
          <w:b/>
          <w:bCs/>
          <w:u w:val="single"/>
        </w:rPr>
        <w:t>Guiding questions: Implementation and Assessing Efficacy</w:t>
      </w:r>
    </w:p>
    <w:p w:rsidRPr="00AE6E7F" w:rsidR="00114676" w:rsidP="000133CB" w:rsidRDefault="00114676" w14:paraId="6367AC49" w14:textId="1B4968FB">
      <w:pPr>
        <w:rPr>
          <w:rFonts w:asciiTheme="majorHAnsi" w:hAnsiTheme="majorHAnsi" w:cstheme="majorHAnsi"/>
          <w:b/>
          <w:bCs/>
        </w:rPr>
      </w:pPr>
    </w:p>
    <w:p w:rsidRPr="00AE6E7F" w:rsidR="00F11986" w:rsidP="00F11986" w:rsidRDefault="00F11986" w14:paraId="52A18293" w14:textId="1D0940F3">
      <w:pPr>
        <w:rPr>
          <w:rFonts w:asciiTheme="majorHAnsi" w:hAnsiTheme="majorHAnsi" w:cstheme="majorHAnsi"/>
        </w:rPr>
      </w:pPr>
      <w:r w:rsidRPr="00F11986">
        <w:rPr>
          <w:rFonts w:asciiTheme="majorHAnsi" w:hAnsiTheme="majorHAnsi" w:cstheme="majorHAnsi"/>
        </w:rPr>
        <w:t xml:space="preserve">Programs implement their </w:t>
      </w:r>
      <w:r w:rsidRPr="00F11986">
        <w:rPr>
          <w:rFonts w:asciiTheme="majorHAnsi" w:hAnsiTheme="majorHAnsi" w:cstheme="majorHAnsi"/>
          <w:b/>
          <w:bCs/>
        </w:rPr>
        <w:t>improvement plans and gather evidence</w:t>
      </w:r>
      <w:r w:rsidRPr="00F11986">
        <w:rPr>
          <w:rFonts w:asciiTheme="majorHAnsi" w:hAnsiTheme="majorHAnsi" w:cstheme="majorHAnsi"/>
        </w:rPr>
        <w:t xml:space="preserve"> to monitor progress and assess the efficacy of their intervention. Programs are encouraged to use evidence </w:t>
      </w:r>
      <w:r w:rsidRPr="00F11986">
        <w:rPr>
          <w:rFonts w:asciiTheme="majorHAnsi" w:hAnsiTheme="majorHAnsi" w:cstheme="majorHAnsi"/>
          <w:b/>
          <w:bCs/>
        </w:rPr>
        <w:t>to refine their implementation plans at multiple points</w:t>
      </w:r>
      <w:r w:rsidRPr="00F11986">
        <w:rPr>
          <w:rFonts w:asciiTheme="majorHAnsi" w:hAnsiTheme="majorHAnsi" w:cstheme="majorHAnsi"/>
        </w:rPr>
        <w:t xml:space="preserve"> and to reflect on and document their learning to inform future improvement cycles.</w:t>
      </w:r>
    </w:p>
    <w:p w:rsidRPr="00F11986" w:rsidR="00F11986" w:rsidP="00F11986" w:rsidRDefault="00F11986" w14:paraId="7BF4E3DD" w14:textId="77777777">
      <w:pPr>
        <w:rPr>
          <w:rFonts w:asciiTheme="majorHAnsi" w:hAnsiTheme="majorHAnsi" w:cstheme="majorHAnsi"/>
        </w:rPr>
      </w:pPr>
    </w:p>
    <w:p w:rsidRPr="00AE6E7F" w:rsidR="00F11986" w:rsidP="00F11986" w:rsidRDefault="00F11986" w14:paraId="191B2429" w14:textId="77777777">
      <w:pPr>
        <w:pStyle w:val="ListParagraph"/>
        <w:numPr>
          <w:ilvl w:val="0"/>
          <w:numId w:val="13"/>
        </w:numPr>
        <w:rPr>
          <w:rFonts w:asciiTheme="majorHAnsi" w:hAnsiTheme="majorHAnsi" w:cstheme="majorHAnsi"/>
        </w:rPr>
      </w:pPr>
      <w:r w:rsidRPr="00AE6E7F">
        <w:rPr>
          <w:rFonts w:asciiTheme="majorHAnsi" w:hAnsiTheme="majorHAnsi" w:cstheme="majorHAnsi"/>
        </w:rPr>
        <w:t>What are we learning about implementation from different stakeholders? What has worked well and what hasn’t?</w:t>
      </w:r>
    </w:p>
    <w:p w:rsidRPr="00AE6E7F" w:rsidR="00F11986" w:rsidP="00F11986" w:rsidRDefault="00F11986" w14:paraId="4146FBCE" w14:textId="77777777">
      <w:pPr>
        <w:pStyle w:val="ListParagraph"/>
        <w:numPr>
          <w:ilvl w:val="0"/>
          <w:numId w:val="13"/>
        </w:numPr>
        <w:rPr>
          <w:rFonts w:asciiTheme="majorHAnsi" w:hAnsiTheme="majorHAnsi" w:cstheme="majorHAnsi"/>
        </w:rPr>
      </w:pPr>
      <w:r w:rsidRPr="00AE6E7F">
        <w:rPr>
          <w:rFonts w:asciiTheme="majorHAnsi" w:hAnsiTheme="majorHAnsi" w:cstheme="majorHAnsi"/>
        </w:rPr>
        <w:t>What do initial data tell us? Do they suggest a need for refinement of the intervention? If so, what refinements do we need to make, by when?</w:t>
      </w:r>
    </w:p>
    <w:p w:rsidR="00F11986" w:rsidP="00F11986" w:rsidRDefault="00F11986" w14:paraId="5B36EF8B" w14:textId="054AFBC2">
      <w:pPr>
        <w:pStyle w:val="ListParagraph"/>
        <w:numPr>
          <w:ilvl w:val="0"/>
          <w:numId w:val="13"/>
        </w:numPr>
        <w:rPr>
          <w:rFonts w:asciiTheme="majorHAnsi" w:hAnsiTheme="majorHAnsi" w:cstheme="majorHAnsi"/>
        </w:rPr>
      </w:pPr>
      <w:r w:rsidRPr="00AE6E7F">
        <w:rPr>
          <w:rFonts w:asciiTheme="majorHAnsi" w:hAnsiTheme="majorHAnsi" w:cstheme="majorHAnsi"/>
        </w:rPr>
        <w:t>What do the results mean for candidates? For individuals’ practice? For our program?</w:t>
      </w:r>
    </w:p>
    <w:p w:rsidRPr="005D4C3A" w:rsidR="005D4C3A" w:rsidP="005D4C3A" w:rsidRDefault="005D4C3A" w14:paraId="7EA75D1C" w14:textId="77777777">
      <w:pPr>
        <w:rPr>
          <w:rFonts w:asciiTheme="majorHAnsi" w:hAnsiTheme="majorHAnsi" w:cstheme="majorHAnsi"/>
        </w:rPr>
      </w:pPr>
    </w:p>
    <w:p w:rsidR="00486318" w:rsidP="00F11986" w:rsidRDefault="00486318" w14:paraId="55E9C965" w14:textId="77777777">
      <w:pPr>
        <w:rPr>
          <w:rFonts w:asciiTheme="majorHAnsi" w:hAnsiTheme="majorHAnsi" w:cstheme="majorHAnsi"/>
          <w:b/>
          <w:bCs/>
        </w:rPr>
      </w:pPr>
    </w:p>
    <w:p w:rsidRPr="00AE6E7F" w:rsidR="00486318" w:rsidP="00F11986" w:rsidRDefault="00194012" w14:paraId="07CF0D2F" w14:textId="6682A59C">
      <w:pPr>
        <w:rPr>
          <w:rFonts w:asciiTheme="majorHAnsi" w:hAnsiTheme="majorHAnsi" w:cstheme="majorHAnsi"/>
          <w:b/>
          <w:bCs/>
        </w:rPr>
      </w:pPr>
      <w:r>
        <w:rPr>
          <w:rFonts w:asciiTheme="majorHAnsi" w:hAnsiTheme="majorHAnsi" w:cstheme="majorHAnsi"/>
          <w:b/>
          <w:bCs/>
        </w:rPr>
        <w:t xml:space="preserve">** </w:t>
      </w:r>
      <w:r w:rsidR="00486318">
        <w:rPr>
          <w:rFonts w:asciiTheme="majorHAnsi" w:hAnsiTheme="majorHAnsi" w:cstheme="majorHAnsi"/>
          <w:b/>
          <w:bCs/>
        </w:rPr>
        <w:t>Degree Program:  __________________________________</w:t>
      </w:r>
    </w:p>
    <w:p w:rsidR="00F82D7E" w:rsidP="00F11986" w:rsidRDefault="00F82D7E" w14:paraId="191A027B" w14:textId="64E7FEDA">
      <w:pPr>
        <w:rPr>
          <w:rFonts w:asciiTheme="majorHAnsi" w:hAnsiTheme="majorHAnsi" w:cstheme="majorHAnsi"/>
          <w:b/>
          <w:bCs/>
        </w:rPr>
      </w:pPr>
    </w:p>
    <w:p w:rsidR="001C2030" w:rsidP="00F11986" w:rsidRDefault="001C2030" w14:paraId="3328D740" w14:textId="77777777">
      <w:pPr>
        <w:rPr>
          <w:rFonts w:asciiTheme="majorHAnsi" w:hAnsiTheme="majorHAnsi" w:cstheme="majorHAnsi"/>
          <w:b/>
          <w:bCs/>
        </w:rPr>
      </w:pPr>
    </w:p>
    <w:p w:rsidRPr="001C2030" w:rsidR="001C2030" w:rsidP="001C2030" w:rsidRDefault="001C2030" w14:paraId="42741ADE" w14:textId="56EC51DC">
      <w:pPr>
        <w:pStyle w:val="ListParagraph"/>
        <w:numPr>
          <w:ilvl w:val="0"/>
          <w:numId w:val="19"/>
        </w:numPr>
        <w:rPr>
          <w:rFonts w:asciiTheme="majorHAnsi" w:hAnsiTheme="majorHAnsi" w:cstheme="majorHAnsi"/>
          <w:b/>
          <w:bCs/>
        </w:rPr>
      </w:pPr>
      <w:r w:rsidRPr="001C2030">
        <w:rPr>
          <w:rFonts w:asciiTheme="majorHAnsi" w:hAnsiTheme="majorHAnsi" w:cstheme="majorHAnsi"/>
          <w:b/>
          <w:bCs/>
        </w:rPr>
        <w:t>G</w:t>
      </w:r>
      <w:r w:rsidRPr="001C2030">
        <w:rPr>
          <w:rFonts w:asciiTheme="majorHAnsi" w:hAnsiTheme="majorHAnsi" w:cstheme="majorHAnsi"/>
          <w:b/>
          <w:bCs/>
        </w:rPr>
        <w:t>lows</w:t>
      </w:r>
      <w:r>
        <w:rPr>
          <w:rFonts w:asciiTheme="majorHAnsi" w:hAnsiTheme="majorHAnsi" w:cstheme="majorHAnsi"/>
          <w:b/>
          <w:bCs/>
        </w:rPr>
        <w:t>:</w:t>
      </w:r>
      <w:r w:rsidRPr="001C2030">
        <w:rPr>
          <w:rFonts w:asciiTheme="majorHAnsi" w:hAnsiTheme="majorHAnsi" w:cstheme="majorHAnsi"/>
          <w:b/>
          <w:bCs/>
        </w:rPr>
        <w:t> </w:t>
      </w:r>
      <w:r>
        <w:rPr>
          <w:rFonts w:asciiTheme="majorHAnsi" w:hAnsiTheme="majorHAnsi" w:cstheme="majorHAnsi"/>
          <w:b/>
          <w:bCs/>
        </w:rPr>
        <w:t>Glows a</w:t>
      </w:r>
      <w:r w:rsidRPr="001C2030">
        <w:rPr>
          <w:rFonts w:asciiTheme="majorHAnsi" w:hAnsiTheme="majorHAnsi" w:cstheme="majorHAnsi"/>
          <w:b/>
          <w:bCs/>
        </w:rPr>
        <w:t>re the positive things: what we’re proud of, the interactions that felt positive, or what we want to keep doing more of moving forward. This could be an example of taking initiative on a project or an opportunity to demonstrate leadership with colleagues.</w:t>
      </w:r>
    </w:p>
    <w:p w:rsidRPr="0088325F" w:rsidR="001C2030" w:rsidP="00F11986" w:rsidRDefault="001C2030" w14:paraId="442F68F2" w14:textId="69D9DD82">
      <w:pPr>
        <w:rPr>
          <w:rFonts w:asciiTheme="majorHAnsi" w:hAnsiTheme="majorHAnsi" w:cstheme="majorHAnsi"/>
          <w:b/>
          <w:bCs/>
          <w:color w:val="000000" w:themeColor="text1"/>
        </w:rPr>
      </w:pPr>
    </w:p>
    <w:p w:rsidRPr="0088325F" w:rsidR="001C2030" w:rsidP="0088325F" w:rsidRDefault="001C2030" w14:paraId="6ED728E1" w14:textId="4426B53D">
      <w:pPr>
        <w:pStyle w:val="ListParagraph"/>
        <w:numPr>
          <w:ilvl w:val="0"/>
          <w:numId w:val="19"/>
        </w:numPr>
        <w:rPr>
          <w:rFonts w:asciiTheme="majorHAnsi" w:hAnsiTheme="majorHAnsi" w:cstheme="majorHAnsi"/>
          <w:b/>
          <w:bCs/>
          <w:color w:val="000000" w:themeColor="text1"/>
        </w:rPr>
      </w:pPr>
      <w:r w:rsidRPr="0088325F">
        <w:rPr>
          <w:rFonts w:asciiTheme="majorHAnsi" w:hAnsiTheme="majorHAnsi" w:cstheme="majorHAnsi"/>
          <w:b/>
          <w:bCs/>
          <w:color w:val="000000" w:themeColor="text1"/>
        </w:rPr>
        <w:t xml:space="preserve">Grapples: </w:t>
      </w:r>
      <w:r w:rsidRPr="0088325F" w:rsidR="0088325F">
        <w:rPr>
          <w:rFonts w:asciiTheme="majorHAnsi" w:hAnsiTheme="majorHAnsi" w:cstheme="majorHAnsi"/>
          <w:b/>
          <w:bCs/>
          <w:color w:val="000000" w:themeColor="text1"/>
        </w:rPr>
        <w:t xml:space="preserve">To grapple </w:t>
      </w:r>
      <w:r w:rsidRPr="0088325F" w:rsidR="0088325F">
        <w:rPr>
          <w:rFonts w:asciiTheme="majorHAnsi" w:hAnsiTheme="majorHAnsi" w:cstheme="majorHAnsi"/>
          <w:b/>
          <w:bCs/>
          <w:color w:val="000000" w:themeColor="text1"/>
        </w:rPr>
        <w:t>something to </w:t>
      </w:r>
      <w:hyperlink w:tooltip="try" w:history="1" r:id="rId5">
        <w:r w:rsidRPr="0088325F" w:rsidR="0088325F">
          <w:rPr>
            <w:rStyle w:val="Hyperlink"/>
            <w:rFonts w:asciiTheme="majorHAnsi" w:hAnsiTheme="majorHAnsi" w:cstheme="majorHAnsi"/>
            <w:b/>
            <w:bCs/>
            <w:color w:val="000000" w:themeColor="text1"/>
            <w:u w:val="none"/>
          </w:rPr>
          <w:t>try</w:t>
        </w:r>
      </w:hyperlink>
      <w:r w:rsidRPr="0088325F" w:rsidR="0088325F">
        <w:rPr>
          <w:rFonts w:asciiTheme="majorHAnsi" w:hAnsiTheme="majorHAnsi" w:cstheme="majorHAnsi"/>
          <w:b/>
          <w:bCs/>
          <w:color w:val="000000" w:themeColor="text1"/>
        </w:rPr>
        <w:t> </w:t>
      </w:r>
      <w:hyperlink w:tooltip="hard" w:history="1" r:id="rId6">
        <w:r w:rsidRPr="0088325F" w:rsidR="0088325F">
          <w:rPr>
            <w:rStyle w:val="Hyperlink"/>
            <w:rFonts w:asciiTheme="majorHAnsi" w:hAnsiTheme="majorHAnsi" w:cstheme="majorHAnsi"/>
            <w:b/>
            <w:bCs/>
            <w:color w:val="000000" w:themeColor="text1"/>
            <w:u w:val="none"/>
          </w:rPr>
          <w:t>hard</w:t>
        </w:r>
      </w:hyperlink>
      <w:r w:rsidRPr="0088325F" w:rsidR="0088325F">
        <w:rPr>
          <w:rFonts w:asciiTheme="majorHAnsi" w:hAnsiTheme="majorHAnsi" w:cstheme="majorHAnsi"/>
          <w:b/>
          <w:bCs/>
          <w:color w:val="000000" w:themeColor="text1"/>
        </w:rPr>
        <w:t> to </w:t>
      </w:r>
      <w:hyperlink w:tooltip="understand" w:history="1" r:id="rId7">
        <w:r w:rsidRPr="0088325F" w:rsidR="0088325F">
          <w:rPr>
            <w:rStyle w:val="Hyperlink"/>
            <w:rFonts w:asciiTheme="majorHAnsi" w:hAnsiTheme="majorHAnsi" w:cstheme="majorHAnsi"/>
            <w:b/>
            <w:bCs/>
            <w:color w:val="000000" w:themeColor="text1"/>
            <w:u w:val="none"/>
          </w:rPr>
          <w:t>understand</w:t>
        </w:r>
      </w:hyperlink>
      <w:r w:rsidRPr="0088325F" w:rsidR="0088325F">
        <w:rPr>
          <w:rFonts w:asciiTheme="majorHAnsi" w:hAnsiTheme="majorHAnsi" w:cstheme="majorHAnsi"/>
          <w:b/>
          <w:bCs/>
          <w:color w:val="000000" w:themeColor="text1"/>
        </w:rPr>
        <w:t> a </w:t>
      </w:r>
      <w:hyperlink w:tooltip="difficult" w:history="1" r:id="rId8">
        <w:r w:rsidRPr="0088325F" w:rsidR="0088325F">
          <w:rPr>
            <w:rStyle w:val="Hyperlink"/>
            <w:rFonts w:asciiTheme="majorHAnsi" w:hAnsiTheme="majorHAnsi" w:cstheme="majorHAnsi"/>
            <w:b/>
            <w:bCs/>
            <w:color w:val="000000" w:themeColor="text1"/>
            <w:u w:val="none"/>
          </w:rPr>
          <w:t>difficult</w:t>
        </w:r>
      </w:hyperlink>
      <w:r w:rsidRPr="0088325F" w:rsidR="0088325F">
        <w:rPr>
          <w:rFonts w:asciiTheme="majorHAnsi" w:hAnsiTheme="majorHAnsi" w:cstheme="majorHAnsi"/>
          <w:b/>
          <w:bCs/>
          <w:color w:val="000000" w:themeColor="text1"/>
        </w:rPr>
        <w:t> </w:t>
      </w:r>
      <w:hyperlink w:tooltip="idea" w:history="1" r:id="rId9">
        <w:r w:rsidRPr="0088325F" w:rsidR="0088325F">
          <w:rPr>
            <w:rStyle w:val="Hyperlink"/>
            <w:rFonts w:asciiTheme="majorHAnsi" w:hAnsiTheme="majorHAnsi" w:cstheme="majorHAnsi"/>
            <w:b/>
            <w:bCs/>
            <w:color w:val="000000" w:themeColor="text1"/>
            <w:u w:val="none"/>
          </w:rPr>
          <w:t>idea</w:t>
        </w:r>
      </w:hyperlink>
      <w:r w:rsidRPr="0088325F" w:rsidR="0088325F">
        <w:rPr>
          <w:rFonts w:asciiTheme="majorHAnsi" w:hAnsiTheme="majorHAnsi" w:cstheme="majorHAnsi"/>
          <w:b/>
          <w:bCs/>
          <w:color w:val="000000" w:themeColor="text1"/>
        </w:rPr>
        <w:t> or to </w:t>
      </w:r>
      <w:hyperlink w:tooltip="solve" w:history="1" r:id="rId10">
        <w:r w:rsidRPr="0088325F" w:rsidR="0088325F">
          <w:rPr>
            <w:rStyle w:val="Hyperlink"/>
            <w:rFonts w:asciiTheme="majorHAnsi" w:hAnsiTheme="majorHAnsi" w:cstheme="majorHAnsi"/>
            <w:b/>
            <w:bCs/>
            <w:color w:val="000000" w:themeColor="text1"/>
            <w:u w:val="none"/>
          </w:rPr>
          <w:t>solve</w:t>
        </w:r>
      </w:hyperlink>
      <w:r w:rsidRPr="0088325F" w:rsidR="0088325F">
        <w:rPr>
          <w:rFonts w:asciiTheme="majorHAnsi" w:hAnsiTheme="majorHAnsi" w:cstheme="majorHAnsi"/>
          <w:b/>
          <w:bCs/>
          <w:color w:val="000000" w:themeColor="text1"/>
        </w:rPr>
        <w:t> a </w:t>
      </w:r>
      <w:hyperlink w:tooltip="difficult" w:history="1" r:id="rId11">
        <w:r w:rsidRPr="0088325F" w:rsidR="0088325F">
          <w:rPr>
            <w:rStyle w:val="Hyperlink"/>
            <w:rFonts w:asciiTheme="majorHAnsi" w:hAnsiTheme="majorHAnsi" w:cstheme="majorHAnsi"/>
            <w:b/>
            <w:bCs/>
            <w:color w:val="000000" w:themeColor="text1"/>
            <w:u w:val="none"/>
          </w:rPr>
          <w:t>difficult</w:t>
        </w:r>
      </w:hyperlink>
      <w:r w:rsidRPr="0088325F" w:rsidR="0088325F">
        <w:rPr>
          <w:rFonts w:asciiTheme="majorHAnsi" w:hAnsiTheme="majorHAnsi" w:cstheme="majorHAnsi"/>
          <w:b/>
          <w:bCs/>
          <w:color w:val="000000" w:themeColor="text1"/>
        </w:rPr>
        <w:t> </w:t>
      </w:r>
      <w:hyperlink w:tooltip="problem" w:history="1" r:id="rId12">
        <w:r w:rsidRPr="0088325F" w:rsidR="0088325F">
          <w:rPr>
            <w:rStyle w:val="Hyperlink"/>
            <w:rFonts w:asciiTheme="majorHAnsi" w:hAnsiTheme="majorHAnsi" w:cstheme="majorHAnsi"/>
            <w:b/>
            <w:bCs/>
            <w:color w:val="000000" w:themeColor="text1"/>
            <w:u w:val="none"/>
          </w:rPr>
          <w:t>problem</w:t>
        </w:r>
      </w:hyperlink>
      <w:r w:rsidR="0088325F">
        <w:rPr>
          <w:rFonts w:asciiTheme="majorHAnsi" w:hAnsiTheme="majorHAnsi" w:cstheme="majorHAnsi"/>
          <w:b/>
          <w:bCs/>
          <w:color w:val="000000" w:themeColor="text1"/>
        </w:rPr>
        <w:t xml:space="preserve">. </w:t>
      </w:r>
      <w:r w:rsidR="00194012">
        <w:rPr>
          <w:rFonts w:asciiTheme="majorHAnsi" w:hAnsiTheme="majorHAnsi" w:cstheme="majorHAnsi"/>
          <w:b/>
          <w:bCs/>
          <w:color w:val="000000" w:themeColor="text1"/>
        </w:rPr>
        <w:t>When you grapple with something, you are living in a problem space and engaging in productive struggle with your colleagues.</w:t>
      </w:r>
    </w:p>
    <w:p w:rsidRPr="001C2030" w:rsidR="001C2030" w:rsidP="001C2030" w:rsidRDefault="001C2030" w14:paraId="7B53086E" w14:textId="77777777">
      <w:pPr>
        <w:rPr>
          <w:rFonts w:asciiTheme="majorHAnsi" w:hAnsiTheme="majorHAnsi" w:cstheme="majorHAnsi"/>
          <w:b/>
          <w:bCs/>
        </w:rPr>
      </w:pPr>
    </w:p>
    <w:p w:rsidRPr="001C2030" w:rsidR="001C2030" w:rsidP="001C2030" w:rsidRDefault="001C2030" w14:paraId="631AC89D" w14:textId="77777777">
      <w:pPr>
        <w:numPr>
          <w:ilvl w:val="0"/>
          <w:numId w:val="18"/>
        </w:numPr>
        <w:rPr>
          <w:rFonts w:asciiTheme="majorHAnsi" w:hAnsiTheme="majorHAnsi" w:cstheme="majorHAnsi"/>
          <w:b/>
          <w:bCs/>
        </w:rPr>
      </w:pPr>
      <w:r>
        <w:rPr>
          <w:rFonts w:asciiTheme="majorHAnsi" w:hAnsiTheme="majorHAnsi" w:cstheme="majorHAnsi"/>
          <w:b/>
          <w:bCs/>
        </w:rPr>
        <w:t xml:space="preserve">Grows: </w:t>
      </w:r>
      <w:r w:rsidRPr="001C2030">
        <w:rPr>
          <w:rFonts w:asciiTheme="majorHAnsi" w:hAnsiTheme="majorHAnsi" w:cstheme="majorHAnsi"/>
          <w:b/>
          <w:bCs/>
        </w:rPr>
        <w:t>Grows are not quite the opposite of glows. To me, a grow is anything that can serve to elevate the work. This could be a reflection such as, “I attended many dynamic learning opportunities this week and gained so much knowledge. Now, I’m going to work harder in the future to capture and share this learning with my colleagues.”</w:t>
      </w:r>
    </w:p>
    <w:p w:rsidR="001C2030" w:rsidP="00F11986" w:rsidRDefault="001C2030" w14:paraId="5ED5B55C" w14:textId="158F202E">
      <w:pPr>
        <w:rPr>
          <w:rFonts w:asciiTheme="majorHAnsi" w:hAnsiTheme="majorHAnsi" w:cstheme="majorHAnsi"/>
          <w:b/>
          <w:bCs/>
        </w:rPr>
      </w:pPr>
    </w:p>
    <w:p w:rsidRPr="001C2030" w:rsidR="001C2030" w:rsidP="001C2030" w:rsidRDefault="001C2030" w14:paraId="4C6B6D82" w14:textId="0D267A4B">
      <w:pPr>
        <w:pStyle w:val="ListParagraph"/>
        <w:rPr>
          <w:rFonts w:asciiTheme="majorHAnsi" w:hAnsiTheme="majorHAnsi" w:cstheme="majorHAnsi"/>
          <w:b/>
          <w:bCs/>
        </w:rPr>
      </w:pPr>
    </w:p>
    <w:p w:rsidR="001C2030" w:rsidP="00F11986" w:rsidRDefault="001C2030" w14:paraId="65E76C37" w14:textId="7A2F6CC4">
      <w:pPr>
        <w:rPr>
          <w:rFonts w:asciiTheme="majorHAnsi" w:hAnsiTheme="majorHAnsi" w:cstheme="majorHAnsi"/>
          <w:b/>
          <w:bCs/>
        </w:rPr>
      </w:pPr>
    </w:p>
    <w:p w:rsidRPr="00AE6E7F" w:rsidR="001C2030" w:rsidP="00F11986" w:rsidRDefault="001C2030" w14:paraId="086CA5E6" w14:textId="77777777">
      <w:pPr>
        <w:rPr>
          <w:rFonts w:asciiTheme="majorHAnsi" w:hAnsiTheme="majorHAnsi" w:cstheme="majorHAnsi"/>
          <w:b/>
          <w:bCs/>
        </w:rPr>
      </w:pPr>
    </w:p>
    <w:tbl>
      <w:tblPr>
        <w:tblStyle w:val="TableGrid"/>
        <w:tblW w:w="0" w:type="auto"/>
        <w:tblLook w:val="04A0" w:firstRow="1" w:lastRow="0" w:firstColumn="1" w:lastColumn="0" w:noHBand="0" w:noVBand="1"/>
      </w:tblPr>
      <w:tblGrid>
        <w:gridCol w:w="3116"/>
        <w:gridCol w:w="3117"/>
        <w:gridCol w:w="3117"/>
      </w:tblGrid>
      <w:tr w:rsidRPr="00AE6E7F" w:rsidR="00F82D7E" w:rsidTr="4CC637FE" w14:paraId="2A7AE11F" w14:textId="77777777">
        <w:tc>
          <w:tcPr>
            <w:tcW w:w="3116" w:type="dxa"/>
            <w:shd w:val="clear" w:color="auto" w:fill="8EAADB" w:themeFill="accent1" w:themeFillTint="99"/>
            <w:tcMar/>
          </w:tcPr>
          <w:p w:rsidRPr="00AE6E7F" w:rsidR="00F82D7E" w:rsidP="00F11986" w:rsidRDefault="00F82D7E" w14:paraId="7635778A" w14:textId="211E70D2">
            <w:pPr>
              <w:rPr>
                <w:rFonts w:asciiTheme="majorHAnsi" w:hAnsiTheme="majorHAnsi" w:cstheme="majorHAnsi"/>
                <w:b/>
                <w:bCs/>
              </w:rPr>
            </w:pPr>
            <w:r w:rsidRPr="00AE6E7F">
              <w:rPr>
                <w:rFonts w:asciiTheme="majorHAnsi" w:hAnsiTheme="majorHAnsi" w:cstheme="majorHAnsi"/>
                <w:b/>
                <w:bCs/>
              </w:rPr>
              <w:t>G</w:t>
            </w:r>
            <w:r w:rsidR="001C2030">
              <w:rPr>
                <w:rFonts w:asciiTheme="majorHAnsi" w:hAnsiTheme="majorHAnsi" w:cstheme="majorHAnsi"/>
                <w:b/>
                <w:bCs/>
              </w:rPr>
              <w:t>lows</w:t>
            </w:r>
          </w:p>
          <w:p w:rsidRPr="00AE6E7F" w:rsidR="00F82D7E" w:rsidP="00F11986" w:rsidRDefault="00F82D7E" w14:paraId="06DA4896" w14:textId="7155734E">
            <w:pPr>
              <w:rPr>
                <w:rFonts w:asciiTheme="majorHAnsi" w:hAnsiTheme="majorHAnsi" w:cstheme="majorHAnsi"/>
                <w:b/>
                <w:bCs/>
              </w:rPr>
            </w:pPr>
          </w:p>
        </w:tc>
        <w:tc>
          <w:tcPr>
            <w:tcW w:w="3117" w:type="dxa"/>
            <w:shd w:val="clear" w:color="auto" w:fill="8EAADB" w:themeFill="accent1" w:themeFillTint="99"/>
            <w:tcMar/>
          </w:tcPr>
          <w:p w:rsidRPr="00AE6E7F" w:rsidR="00F82D7E" w:rsidP="00F11986" w:rsidRDefault="00F82D7E" w14:paraId="7F1F501F" w14:textId="043124B1">
            <w:pPr>
              <w:rPr>
                <w:rFonts w:asciiTheme="majorHAnsi" w:hAnsiTheme="majorHAnsi" w:cstheme="majorHAnsi"/>
                <w:b/>
                <w:bCs/>
              </w:rPr>
            </w:pPr>
            <w:r w:rsidRPr="00AE6E7F">
              <w:rPr>
                <w:rFonts w:asciiTheme="majorHAnsi" w:hAnsiTheme="majorHAnsi" w:cstheme="majorHAnsi"/>
                <w:b/>
                <w:bCs/>
              </w:rPr>
              <w:t>G</w:t>
            </w:r>
            <w:r w:rsidR="00486318">
              <w:rPr>
                <w:rFonts w:asciiTheme="majorHAnsi" w:hAnsiTheme="majorHAnsi" w:cstheme="majorHAnsi"/>
                <w:b/>
                <w:bCs/>
              </w:rPr>
              <w:t>rapples</w:t>
            </w:r>
          </w:p>
        </w:tc>
        <w:tc>
          <w:tcPr>
            <w:tcW w:w="3117" w:type="dxa"/>
            <w:shd w:val="clear" w:color="auto" w:fill="8EAADB" w:themeFill="accent1" w:themeFillTint="99"/>
            <w:tcMar/>
          </w:tcPr>
          <w:p w:rsidRPr="00AE6E7F" w:rsidR="00F82D7E" w:rsidP="00F11986" w:rsidRDefault="00F82D7E" w14:paraId="6F51A6DA" w14:textId="22B647E1">
            <w:pPr>
              <w:rPr>
                <w:rFonts w:asciiTheme="majorHAnsi" w:hAnsiTheme="majorHAnsi" w:cstheme="majorHAnsi"/>
                <w:b/>
                <w:bCs/>
              </w:rPr>
            </w:pPr>
            <w:r w:rsidRPr="00AE6E7F">
              <w:rPr>
                <w:rFonts w:asciiTheme="majorHAnsi" w:hAnsiTheme="majorHAnsi" w:cstheme="majorHAnsi"/>
                <w:b/>
                <w:bCs/>
              </w:rPr>
              <w:t>G</w:t>
            </w:r>
            <w:r w:rsidR="001C2030">
              <w:rPr>
                <w:rFonts w:asciiTheme="majorHAnsi" w:hAnsiTheme="majorHAnsi" w:cstheme="majorHAnsi"/>
                <w:b/>
                <w:bCs/>
              </w:rPr>
              <w:t>rows</w:t>
            </w:r>
          </w:p>
        </w:tc>
      </w:tr>
      <w:tr w:rsidRPr="00AE6E7F" w:rsidR="00F82D7E" w:rsidTr="4CC637FE" w14:paraId="72635B5E" w14:textId="77777777">
        <w:tc>
          <w:tcPr>
            <w:tcW w:w="3116" w:type="dxa"/>
            <w:tcMar/>
          </w:tcPr>
          <w:p w:rsidRPr="00AE6E7F" w:rsidR="00F82D7E" w:rsidP="4CC637FE" w:rsidRDefault="00F82D7E" w14:paraId="4EE6C9FD" w14:textId="395959E1">
            <w:pPr>
              <w:spacing w:line="720" w:lineRule="auto"/>
              <w:rPr>
                <w:rFonts w:ascii="Calibri Light" w:hAnsi="Calibri Light" w:cs="Calibri Light" w:asciiTheme="majorAscii" w:hAnsiTheme="majorAscii" w:cstheme="majorAscii"/>
                <w:b w:val="1"/>
                <w:bCs w:val="1"/>
              </w:rPr>
            </w:pPr>
            <w:r w:rsidRPr="4CC637FE" w:rsidR="2DC4F2DC">
              <w:rPr>
                <w:rFonts w:ascii="Calibri Light" w:hAnsi="Calibri Light" w:cs="Calibri Light" w:asciiTheme="majorAscii" w:hAnsiTheme="majorAscii" w:cstheme="majorAscii"/>
                <w:b w:val="1"/>
                <w:bCs w:val="1"/>
              </w:rPr>
              <w:t xml:space="preserve"> </w:t>
            </w:r>
          </w:p>
        </w:tc>
        <w:tc>
          <w:tcPr>
            <w:tcW w:w="3117" w:type="dxa"/>
            <w:tcMar/>
          </w:tcPr>
          <w:p w:rsidRPr="00AE6E7F" w:rsidR="00F82D7E" w:rsidP="00F82D7E" w:rsidRDefault="00F82D7E" w14:paraId="06DFBDF7" w14:textId="77777777">
            <w:pPr>
              <w:spacing w:line="720" w:lineRule="auto"/>
              <w:rPr>
                <w:rFonts w:asciiTheme="majorHAnsi" w:hAnsiTheme="majorHAnsi" w:cstheme="majorHAnsi"/>
                <w:b/>
                <w:bCs/>
              </w:rPr>
            </w:pPr>
          </w:p>
        </w:tc>
        <w:tc>
          <w:tcPr>
            <w:tcW w:w="3117" w:type="dxa"/>
            <w:tcMar/>
          </w:tcPr>
          <w:p w:rsidRPr="00AE6E7F" w:rsidR="00F82D7E" w:rsidP="00F82D7E" w:rsidRDefault="00F82D7E" w14:paraId="5087520B" w14:textId="77777777">
            <w:pPr>
              <w:spacing w:line="720" w:lineRule="auto"/>
              <w:rPr>
                <w:rFonts w:asciiTheme="majorHAnsi" w:hAnsiTheme="majorHAnsi" w:cstheme="majorHAnsi"/>
                <w:b/>
                <w:bCs/>
              </w:rPr>
            </w:pPr>
          </w:p>
        </w:tc>
      </w:tr>
      <w:tr w:rsidRPr="00AE6E7F" w:rsidR="00F82D7E" w:rsidTr="4CC637FE" w14:paraId="3ADD8CC1" w14:textId="77777777">
        <w:tc>
          <w:tcPr>
            <w:tcW w:w="3116" w:type="dxa"/>
            <w:tcMar/>
          </w:tcPr>
          <w:p w:rsidRPr="00AE6E7F" w:rsidR="00F82D7E" w:rsidP="00F82D7E" w:rsidRDefault="00F82D7E" w14:paraId="68B50A26" w14:textId="77777777">
            <w:pPr>
              <w:spacing w:line="720" w:lineRule="auto"/>
              <w:rPr>
                <w:rFonts w:asciiTheme="majorHAnsi" w:hAnsiTheme="majorHAnsi" w:cstheme="majorHAnsi"/>
                <w:b/>
                <w:bCs/>
              </w:rPr>
            </w:pPr>
          </w:p>
        </w:tc>
        <w:tc>
          <w:tcPr>
            <w:tcW w:w="3117" w:type="dxa"/>
            <w:tcMar/>
          </w:tcPr>
          <w:p w:rsidRPr="00AE6E7F" w:rsidR="00F82D7E" w:rsidP="00F82D7E" w:rsidRDefault="00F82D7E" w14:paraId="04534E51" w14:textId="77777777">
            <w:pPr>
              <w:spacing w:line="720" w:lineRule="auto"/>
              <w:rPr>
                <w:rFonts w:asciiTheme="majorHAnsi" w:hAnsiTheme="majorHAnsi" w:cstheme="majorHAnsi"/>
                <w:b/>
                <w:bCs/>
              </w:rPr>
            </w:pPr>
          </w:p>
        </w:tc>
        <w:tc>
          <w:tcPr>
            <w:tcW w:w="3117" w:type="dxa"/>
            <w:tcMar/>
          </w:tcPr>
          <w:p w:rsidRPr="00AE6E7F" w:rsidR="00F82D7E" w:rsidP="00F82D7E" w:rsidRDefault="00F82D7E" w14:paraId="0AF02C3B" w14:textId="77777777">
            <w:pPr>
              <w:spacing w:line="720" w:lineRule="auto"/>
              <w:rPr>
                <w:rFonts w:asciiTheme="majorHAnsi" w:hAnsiTheme="majorHAnsi" w:cstheme="majorHAnsi"/>
                <w:b/>
                <w:bCs/>
              </w:rPr>
            </w:pPr>
          </w:p>
        </w:tc>
      </w:tr>
      <w:tr w:rsidRPr="00AE6E7F" w:rsidR="00F82D7E" w:rsidTr="4CC637FE" w14:paraId="7F18D0B3" w14:textId="77777777">
        <w:tc>
          <w:tcPr>
            <w:tcW w:w="3116" w:type="dxa"/>
            <w:tcMar/>
          </w:tcPr>
          <w:p w:rsidRPr="00AE6E7F" w:rsidR="00F82D7E" w:rsidP="00F82D7E" w:rsidRDefault="00F82D7E" w14:paraId="606DA03A" w14:textId="77777777">
            <w:pPr>
              <w:spacing w:line="720" w:lineRule="auto"/>
              <w:rPr>
                <w:rFonts w:asciiTheme="majorHAnsi" w:hAnsiTheme="majorHAnsi" w:cstheme="majorHAnsi"/>
                <w:b/>
                <w:bCs/>
              </w:rPr>
            </w:pPr>
          </w:p>
        </w:tc>
        <w:tc>
          <w:tcPr>
            <w:tcW w:w="3117" w:type="dxa"/>
            <w:tcMar/>
          </w:tcPr>
          <w:p w:rsidRPr="00AE6E7F" w:rsidR="00F82D7E" w:rsidP="00F82D7E" w:rsidRDefault="00F82D7E" w14:paraId="68A8C249" w14:textId="77777777">
            <w:pPr>
              <w:spacing w:line="720" w:lineRule="auto"/>
              <w:rPr>
                <w:rFonts w:asciiTheme="majorHAnsi" w:hAnsiTheme="majorHAnsi" w:cstheme="majorHAnsi"/>
                <w:b/>
                <w:bCs/>
              </w:rPr>
            </w:pPr>
          </w:p>
        </w:tc>
        <w:tc>
          <w:tcPr>
            <w:tcW w:w="3117" w:type="dxa"/>
            <w:tcMar/>
          </w:tcPr>
          <w:p w:rsidRPr="00AE6E7F" w:rsidR="00F82D7E" w:rsidP="00F82D7E" w:rsidRDefault="00F82D7E" w14:paraId="2D3255F8" w14:textId="77777777">
            <w:pPr>
              <w:spacing w:line="720" w:lineRule="auto"/>
              <w:rPr>
                <w:rFonts w:asciiTheme="majorHAnsi" w:hAnsiTheme="majorHAnsi" w:cstheme="majorHAnsi"/>
                <w:b/>
                <w:bCs/>
              </w:rPr>
            </w:pPr>
          </w:p>
        </w:tc>
      </w:tr>
    </w:tbl>
    <w:p w:rsidRPr="00AE6E7F" w:rsidR="00F82D7E" w:rsidP="00F82D7E" w:rsidRDefault="00F82D7E" w14:paraId="7AC9E8C5" w14:textId="77777777">
      <w:pPr>
        <w:spacing w:line="480" w:lineRule="auto"/>
        <w:rPr>
          <w:rFonts w:asciiTheme="majorHAnsi" w:hAnsiTheme="majorHAnsi" w:cstheme="majorHAnsi"/>
          <w:b/>
          <w:bCs/>
        </w:rPr>
      </w:pPr>
    </w:p>
    <w:sectPr w:rsidRPr="00AE6E7F" w:rsidR="00F82D7E" w:rsidSect="000D76AD">
      <w:pgSz w:w="12240" w:h="15840" w:orient="portrait"/>
      <w:pgMar w:top="1440" w:right="1440" w:bottom="1440" w:left="1440" w:header="720" w:footer="720" w:gutter="0"/>
      <w:cols w:space="720"/>
      <w:docGrid w:linePitch="360"/>
      <w:headerReference w:type="default" r:id="Re2b0d0533f6b478f"/>
      <w:footerReference w:type="default" r:id="R6d0c9bbeb39848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CC637FE" w:rsidTr="4CC637FE" w14:paraId="1FD4DF59">
      <w:tc>
        <w:tcPr>
          <w:tcW w:w="3120" w:type="dxa"/>
          <w:tcMar/>
        </w:tcPr>
        <w:p w:rsidR="4CC637FE" w:rsidP="4CC637FE" w:rsidRDefault="4CC637FE" w14:paraId="0C68DCA3" w14:textId="76DAEFCA">
          <w:pPr>
            <w:pStyle w:val="Header"/>
            <w:bidi w:val="0"/>
            <w:ind w:left="-115"/>
            <w:jc w:val="left"/>
          </w:pPr>
        </w:p>
      </w:tc>
      <w:tc>
        <w:tcPr>
          <w:tcW w:w="3120" w:type="dxa"/>
          <w:tcMar/>
        </w:tcPr>
        <w:p w:rsidR="4CC637FE" w:rsidP="4CC637FE" w:rsidRDefault="4CC637FE" w14:paraId="64A7D15C" w14:textId="7C24C349">
          <w:pPr>
            <w:pStyle w:val="Header"/>
            <w:bidi w:val="0"/>
            <w:jc w:val="center"/>
          </w:pPr>
        </w:p>
      </w:tc>
      <w:tc>
        <w:tcPr>
          <w:tcW w:w="3120" w:type="dxa"/>
          <w:tcMar/>
        </w:tcPr>
        <w:p w:rsidR="4CC637FE" w:rsidP="4CC637FE" w:rsidRDefault="4CC637FE" w14:paraId="063C0293" w14:textId="0DE6E672">
          <w:pPr>
            <w:pStyle w:val="Header"/>
            <w:bidi w:val="0"/>
            <w:ind w:right="-115"/>
            <w:jc w:val="right"/>
          </w:pPr>
        </w:p>
      </w:tc>
    </w:tr>
  </w:tbl>
  <w:p w:rsidR="4CC637FE" w:rsidP="4CC637FE" w:rsidRDefault="4CC637FE" w14:paraId="0226F492" w14:textId="12DD59B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CC637FE" w:rsidTr="4CC637FE" w14:paraId="2D73DED7">
      <w:tc>
        <w:tcPr>
          <w:tcW w:w="3120" w:type="dxa"/>
          <w:tcMar/>
        </w:tcPr>
        <w:p w:rsidR="4CC637FE" w:rsidP="4CC637FE" w:rsidRDefault="4CC637FE" w14:paraId="40E38828" w14:textId="027829E0">
          <w:pPr>
            <w:pStyle w:val="Header"/>
            <w:bidi w:val="0"/>
            <w:ind w:left="-115"/>
            <w:jc w:val="left"/>
          </w:pPr>
        </w:p>
      </w:tc>
      <w:tc>
        <w:tcPr>
          <w:tcW w:w="3120" w:type="dxa"/>
          <w:tcMar/>
        </w:tcPr>
        <w:p w:rsidR="4CC637FE" w:rsidP="4CC637FE" w:rsidRDefault="4CC637FE" w14:paraId="4E120962" w14:textId="77E1EB89">
          <w:pPr>
            <w:pStyle w:val="Header"/>
            <w:bidi w:val="0"/>
            <w:jc w:val="center"/>
          </w:pPr>
        </w:p>
      </w:tc>
      <w:tc>
        <w:tcPr>
          <w:tcW w:w="3120" w:type="dxa"/>
          <w:tcMar/>
        </w:tcPr>
        <w:p w:rsidR="4CC637FE" w:rsidP="4CC637FE" w:rsidRDefault="4CC637FE" w14:paraId="06A57D4E" w14:textId="0255AEA7">
          <w:pPr>
            <w:pStyle w:val="Header"/>
            <w:bidi w:val="0"/>
            <w:ind w:right="-115"/>
            <w:jc w:val="right"/>
          </w:pPr>
        </w:p>
      </w:tc>
    </w:tr>
  </w:tbl>
  <w:p w:rsidR="4CC637FE" w:rsidP="4CC637FE" w:rsidRDefault="4CC637FE" w14:paraId="428D27B3" w14:textId="71EE7C5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15D"/>
    <w:multiLevelType w:val="hybridMultilevel"/>
    <w:tmpl w:val="47109F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254025"/>
    <w:multiLevelType w:val="hybridMultilevel"/>
    <w:tmpl w:val="1944BE76"/>
    <w:lvl w:ilvl="0" w:tplc="69507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82998"/>
    <w:multiLevelType w:val="hybridMultilevel"/>
    <w:tmpl w:val="F2A2C14A"/>
    <w:lvl w:ilvl="0" w:tplc="C09005B0">
      <w:start w:val="1"/>
      <w:numFmt w:val="bullet"/>
      <w:lvlText w:val="•"/>
      <w:lvlJc w:val="left"/>
      <w:pPr>
        <w:tabs>
          <w:tab w:val="num" w:pos="720"/>
        </w:tabs>
        <w:ind w:left="720" w:hanging="360"/>
      </w:pPr>
      <w:rPr>
        <w:rFonts w:hint="default" w:ascii="Times New Roman" w:hAnsi="Times New Roman"/>
      </w:rPr>
    </w:lvl>
    <w:lvl w:ilvl="1" w:tplc="A8FC3D0C" w:tentative="1">
      <w:start w:val="1"/>
      <w:numFmt w:val="bullet"/>
      <w:lvlText w:val="•"/>
      <w:lvlJc w:val="left"/>
      <w:pPr>
        <w:tabs>
          <w:tab w:val="num" w:pos="1440"/>
        </w:tabs>
        <w:ind w:left="1440" w:hanging="360"/>
      </w:pPr>
      <w:rPr>
        <w:rFonts w:hint="default" w:ascii="Times New Roman" w:hAnsi="Times New Roman"/>
      </w:rPr>
    </w:lvl>
    <w:lvl w:ilvl="2" w:tplc="4A286E74" w:tentative="1">
      <w:start w:val="1"/>
      <w:numFmt w:val="bullet"/>
      <w:lvlText w:val="•"/>
      <w:lvlJc w:val="left"/>
      <w:pPr>
        <w:tabs>
          <w:tab w:val="num" w:pos="2160"/>
        </w:tabs>
        <w:ind w:left="2160" w:hanging="360"/>
      </w:pPr>
      <w:rPr>
        <w:rFonts w:hint="default" w:ascii="Times New Roman" w:hAnsi="Times New Roman"/>
      </w:rPr>
    </w:lvl>
    <w:lvl w:ilvl="3" w:tplc="CDA82A9C" w:tentative="1">
      <w:start w:val="1"/>
      <w:numFmt w:val="bullet"/>
      <w:lvlText w:val="•"/>
      <w:lvlJc w:val="left"/>
      <w:pPr>
        <w:tabs>
          <w:tab w:val="num" w:pos="2880"/>
        </w:tabs>
        <w:ind w:left="2880" w:hanging="360"/>
      </w:pPr>
      <w:rPr>
        <w:rFonts w:hint="default" w:ascii="Times New Roman" w:hAnsi="Times New Roman"/>
      </w:rPr>
    </w:lvl>
    <w:lvl w:ilvl="4" w:tplc="F132D620" w:tentative="1">
      <w:start w:val="1"/>
      <w:numFmt w:val="bullet"/>
      <w:lvlText w:val="•"/>
      <w:lvlJc w:val="left"/>
      <w:pPr>
        <w:tabs>
          <w:tab w:val="num" w:pos="3600"/>
        </w:tabs>
        <w:ind w:left="3600" w:hanging="360"/>
      </w:pPr>
      <w:rPr>
        <w:rFonts w:hint="default" w:ascii="Times New Roman" w:hAnsi="Times New Roman"/>
      </w:rPr>
    </w:lvl>
    <w:lvl w:ilvl="5" w:tplc="06E833AC" w:tentative="1">
      <w:start w:val="1"/>
      <w:numFmt w:val="bullet"/>
      <w:lvlText w:val="•"/>
      <w:lvlJc w:val="left"/>
      <w:pPr>
        <w:tabs>
          <w:tab w:val="num" w:pos="4320"/>
        </w:tabs>
        <w:ind w:left="4320" w:hanging="360"/>
      </w:pPr>
      <w:rPr>
        <w:rFonts w:hint="default" w:ascii="Times New Roman" w:hAnsi="Times New Roman"/>
      </w:rPr>
    </w:lvl>
    <w:lvl w:ilvl="6" w:tplc="AEFEBB84" w:tentative="1">
      <w:start w:val="1"/>
      <w:numFmt w:val="bullet"/>
      <w:lvlText w:val="•"/>
      <w:lvlJc w:val="left"/>
      <w:pPr>
        <w:tabs>
          <w:tab w:val="num" w:pos="5040"/>
        </w:tabs>
        <w:ind w:left="5040" w:hanging="360"/>
      </w:pPr>
      <w:rPr>
        <w:rFonts w:hint="default" w:ascii="Times New Roman" w:hAnsi="Times New Roman"/>
      </w:rPr>
    </w:lvl>
    <w:lvl w:ilvl="7" w:tplc="5B540C90" w:tentative="1">
      <w:start w:val="1"/>
      <w:numFmt w:val="bullet"/>
      <w:lvlText w:val="•"/>
      <w:lvlJc w:val="left"/>
      <w:pPr>
        <w:tabs>
          <w:tab w:val="num" w:pos="5760"/>
        </w:tabs>
        <w:ind w:left="5760" w:hanging="360"/>
      </w:pPr>
      <w:rPr>
        <w:rFonts w:hint="default" w:ascii="Times New Roman" w:hAnsi="Times New Roman"/>
      </w:rPr>
    </w:lvl>
    <w:lvl w:ilvl="8" w:tplc="5D1A1FC4" w:tentative="1">
      <w:start w:val="1"/>
      <w:numFmt w:val="bullet"/>
      <w:lvlText w:val="•"/>
      <w:lvlJc w:val="left"/>
      <w:pPr>
        <w:tabs>
          <w:tab w:val="num" w:pos="6480"/>
        </w:tabs>
        <w:ind w:left="6480" w:hanging="360"/>
      </w:pPr>
      <w:rPr>
        <w:rFonts w:hint="default" w:ascii="Times New Roman" w:hAnsi="Times New Roman"/>
      </w:rPr>
    </w:lvl>
  </w:abstractNum>
  <w:abstractNum w:abstractNumId="3" w15:restartNumberingAfterBreak="0">
    <w:nsid w:val="235C46C4"/>
    <w:multiLevelType w:val="hybridMultilevel"/>
    <w:tmpl w:val="2638B384"/>
    <w:lvl w:ilvl="0" w:tplc="5D9EE874">
      <w:start w:val="1"/>
      <w:numFmt w:val="bullet"/>
      <w:lvlText w:val=" "/>
      <w:lvlJc w:val="left"/>
      <w:pPr>
        <w:tabs>
          <w:tab w:val="num" w:pos="720"/>
        </w:tabs>
        <w:ind w:left="720" w:hanging="360"/>
      </w:pPr>
      <w:rPr>
        <w:rFonts w:hint="default" w:ascii="Calibri" w:hAnsi="Calibri"/>
      </w:rPr>
    </w:lvl>
    <w:lvl w:ilvl="1" w:tplc="409C2F86" w:tentative="1">
      <w:start w:val="1"/>
      <w:numFmt w:val="bullet"/>
      <w:lvlText w:val=" "/>
      <w:lvlJc w:val="left"/>
      <w:pPr>
        <w:tabs>
          <w:tab w:val="num" w:pos="1440"/>
        </w:tabs>
        <w:ind w:left="1440" w:hanging="360"/>
      </w:pPr>
      <w:rPr>
        <w:rFonts w:hint="default" w:ascii="Calibri" w:hAnsi="Calibri"/>
      </w:rPr>
    </w:lvl>
    <w:lvl w:ilvl="2" w:tplc="B1602CFA" w:tentative="1">
      <w:start w:val="1"/>
      <w:numFmt w:val="bullet"/>
      <w:lvlText w:val=" "/>
      <w:lvlJc w:val="left"/>
      <w:pPr>
        <w:tabs>
          <w:tab w:val="num" w:pos="2160"/>
        </w:tabs>
        <w:ind w:left="2160" w:hanging="360"/>
      </w:pPr>
      <w:rPr>
        <w:rFonts w:hint="default" w:ascii="Calibri" w:hAnsi="Calibri"/>
      </w:rPr>
    </w:lvl>
    <w:lvl w:ilvl="3" w:tplc="F4EC9C28" w:tentative="1">
      <w:start w:val="1"/>
      <w:numFmt w:val="bullet"/>
      <w:lvlText w:val=" "/>
      <w:lvlJc w:val="left"/>
      <w:pPr>
        <w:tabs>
          <w:tab w:val="num" w:pos="2880"/>
        </w:tabs>
        <w:ind w:left="2880" w:hanging="360"/>
      </w:pPr>
      <w:rPr>
        <w:rFonts w:hint="default" w:ascii="Calibri" w:hAnsi="Calibri"/>
      </w:rPr>
    </w:lvl>
    <w:lvl w:ilvl="4" w:tplc="1A104C76" w:tentative="1">
      <w:start w:val="1"/>
      <w:numFmt w:val="bullet"/>
      <w:lvlText w:val=" "/>
      <w:lvlJc w:val="left"/>
      <w:pPr>
        <w:tabs>
          <w:tab w:val="num" w:pos="3600"/>
        </w:tabs>
        <w:ind w:left="3600" w:hanging="360"/>
      </w:pPr>
      <w:rPr>
        <w:rFonts w:hint="default" w:ascii="Calibri" w:hAnsi="Calibri"/>
      </w:rPr>
    </w:lvl>
    <w:lvl w:ilvl="5" w:tplc="C71AA71C" w:tentative="1">
      <w:start w:val="1"/>
      <w:numFmt w:val="bullet"/>
      <w:lvlText w:val=" "/>
      <w:lvlJc w:val="left"/>
      <w:pPr>
        <w:tabs>
          <w:tab w:val="num" w:pos="4320"/>
        </w:tabs>
        <w:ind w:left="4320" w:hanging="360"/>
      </w:pPr>
      <w:rPr>
        <w:rFonts w:hint="default" w:ascii="Calibri" w:hAnsi="Calibri"/>
      </w:rPr>
    </w:lvl>
    <w:lvl w:ilvl="6" w:tplc="6B88B9CA" w:tentative="1">
      <w:start w:val="1"/>
      <w:numFmt w:val="bullet"/>
      <w:lvlText w:val=" "/>
      <w:lvlJc w:val="left"/>
      <w:pPr>
        <w:tabs>
          <w:tab w:val="num" w:pos="5040"/>
        </w:tabs>
        <w:ind w:left="5040" w:hanging="360"/>
      </w:pPr>
      <w:rPr>
        <w:rFonts w:hint="default" w:ascii="Calibri" w:hAnsi="Calibri"/>
      </w:rPr>
    </w:lvl>
    <w:lvl w:ilvl="7" w:tplc="25E05170" w:tentative="1">
      <w:start w:val="1"/>
      <w:numFmt w:val="bullet"/>
      <w:lvlText w:val=" "/>
      <w:lvlJc w:val="left"/>
      <w:pPr>
        <w:tabs>
          <w:tab w:val="num" w:pos="5760"/>
        </w:tabs>
        <w:ind w:left="5760" w:hanging="360"/>
      </w:pPr>
      <w:rPr>
        <w:rFonts w:hint="default" w:ascii="Calibri" w:hAnsi="Calibri"/>
      </w:rPr>
    </w:lvl>
    <w:lvl w:ilvl="8" w:tplc="B82ADCE4" w:tentative="1">
      <w:start w:val="1"/>
      <w:numFmt w:val="bullet"/>
      <w:lvlText w:val=" "/>
      <w:lvlJc w:val="left"/>
      <w:pPr>
        <w:tabs>
          <w:tab w:val="num" w:pos="6480"/>
        </w:tabs>
        <w:ind w:left="6480" w:hanging="360"/>
      </w:pPr>
      <w:rPr>
        <w:rFonts w:hint="default" w:ascii="Calibri" w:hAnsi="Calibri"/>
      </w:rPr>
    </w:lvl>
  </w:abstractNum>
  <w:abstractNum w:abstractNumId="4" w15:restartNumberingAfterBreak="0">
    <w:nsid w:val="27941207"/>
    <w:multiLevelType w:val="hybridMultilevel"/>
    <w:tmpl w:val="93FEF3BA"/>
    <w:lvl w:ilvl="0" w:tplc="D85E2390">
      <w:start w:val="1"/>
      <w:numFmt w:val="bullet"/>
      <w:lvlText w:val="•"/>
      <w:lvlJc w:val="left"/>
      <w:pPr>
        <w:tabs>
          <w:tab w:val="num" w:pos="720"/>
        </w:tabs>
        <w:ind w:left="720" w:hanging="360"/>
      </w:pPr>
      <w:rPr>
        <w:rFonts w:hint="default" w:ascii="Times New Roman" w:hAnsi="Times New Roman"/>
      </w:rPr>
    </w:lvl>
    <w:lvl w:ilvl="1" w:tplc="A0E62E78" w:tentative="1">
      <w:start w:val="1"/>
      <w:numFmt w:val="bullet"/>
      <w:lvlText w:val="•"/>
      <w:lvlJc w:val="left"/>
      <w:pPr>
        <w:tabs>
          <w:tab w:val="num" w:pos="1440"/>
        </w:tabs>
        <w:ind w:left="1440" w:hanging="360"/>
      </w:pPr>
      <w:rPr>
        <w:rFonts w:hint="default" w:ascii="Times New Roman" w:hAnsi="Times New Roman"/>
      </w:rPr>
    </w:lvl>
    <w:lvl w:ilvl="2" w:tplc="1B642AEE" w:tentative="1">
      <w:start w:val="1"/>
      <w:numFmt w:val="bullet"/>
      <w:lvlText w:val="•"/>
      <w:lvlJc w:val="left"/>
      <w:pPr>
        <w:tabs>
          <w:tab w:val="num" w:pos="2160"/>
        </w:tabs>
        <w:ind w:left="2160" w:hanging="360"/>
      </w:pPr>
      <w:rPr>
        <w:rFonts w:hint="default" w:ascii="Times New Roman" w:hAnsi="Times New Roman"/>
      </w:rPr>
    </w:lvl>
    <w:lvl w:ilvl="3" w:tplc="4A529066" w:tentative="1">
      <w:start w:val="1"/>
      <w:numFmt w:val="bullet"/>
      <w:lvlText w:val="•"/>
      <w:lvlJc w:val="left"/>
      <w:pPr>
        <w:tabs>
          <w:tab w:val="num" w:pos="2880"/>
        </w:tabs>
        <w:ind w:left="2880" w:hanging="360"/>
      </w:pPr>
      <w:rPr>
        <w:rFonts w:hint="default" w:ascii="Times New Roman" w:hAnsi="Times New Roman"/>
      </w:rPr>
    </w:lvl>
    <w:lvl w:ilvl="4" w:tplc="406CBF66" w:tentative="1">
      <w:start w:val="1"/>
      <w:numFmt w:val="bullet"/>
      <w:lvlText w:val="•"/>
      <w:lvlJc w:val="left"/>
      <w:pPr>
        <w:tabs>
          <w:tab w:val="num" w:pos="3600"/>
        </w:tabs>
        <w:ind w:left="3600" w:hanging="360"/>
      </w:pPr>
      <w:rPr>
        <w:rFonts w:hint="default" w:ascii="Times New Roman" w:hAnsi="Times New Roman"/>
      </w:rPr>
    </w:lvl>
    <w:lvl w:ilvl="5" w:tplc="1F426BE0" w:tentative="1">
      <w:start w:val="1"/>
      <w:numFmt w:val="bullet"/>
      <w:lvlText w:val="•"/>
      <w:lvlJc w:val="left"/>
      <w:pPr>
        <w:tabs>
          <w:tab w:val="num" w:pos="4320"/>
        </w:tabs>
        <w:ind w:left="4320" w:hanging="360"/>
      </w:pPr>
      <w:rPr>
        <w:rFonts w:hint="default" w:ascii="Times New Roman" w:hAnsi="Times New Roman"/>
      </w:rPr>
    </w:lvl>
    <w:lvl w:ilvl="6" w:tplc="07F25280" w:tentative="1">
      <w:start w:val="1"/>
      <w:numFmt w:val="bullet"/>
      <w:lvlText w:val="•"/>
      <w:lvlJc w:val="left"/>
      <w:pPr>
        <w:tabs>
          <w:tab w:val="num" w:pos="5040"/>
        </w:tabs>
        <w:ind w:left="5040" w:hanging="360"/>
      </w:pPr>
      <w:rPr>
        <w:rFonts w:hint="default" w:ascii="Times New Roman" w:hAnsi="Times New Roman"/>
      </w:rPr>
    </w:lvl>
    <w:lvl w:ilvl="7" w:tplc="8328FE94" w:tentative="1">
      <w:start w:val="1"/>
      <w:numFmt w:val="bullet"/>
      <w:lvlText w:val="•"/>
      <w:lvlJc w:val="left"/>
      <w:pPr>
        <w:tabs>
          <w:tab w:val="num" w:pos="5760"/>
        </w:tabs>
        <w:ind w:left="5760" w:hanging="360"/>
      </w:pPr>
      <w:rPr>
        <w:rFonts w:hint="default" w:ascii="Times New Roman" w:hAnsi="Times New Roman"/>
      </w:rPr>
    </w:lvl>
    <w:lvl w:ilvl="8" w:tplc="1E6EDD1E" w:tentative="1">
      <w:start w:val="1"/>
      <w:numFmt w:val="bullet"/>
      <w:lvlText w:val="•"/>
      <w:lvlJc w:val="left"/>
      <w:pPr>
        <w:tabs>
          <w:tab w:val="num" w:pos="6480"/>
        </w:tabs>
        <w:ind w:left="6480" w:hanging="360"/>
      </w:pPr>
      <w:rPr>
        <w:rFonts w:hint="default" w:ascii="Times New Roman" w:hAnsi="Times New Roman"/>
      </w:rPr>
    </w:lvl>
  </w:abstractNum>
  <w:abstractNum w:abstractNumId="5" w15:restartNumberingAfterBreak="0">
    <w:nsid w:val="377952AA"/>
    <w:multiLevelType w:val="hybridMultilevel"/>
    <w:tmpl w:val="3A342F3C"/>
    <w:lvl w:ilvl="0" w:tplc="8C564804">
      <w:start w:val="1"/>
      <w:numFmt w:val="bullet"/>
      <w:lvlText w:val=" "/>
      <w:lvlJc w:val="left"/>
      <w:pPr>
        <w:tabs>
          <w:tab w:val="num" w:pos="720"/>
        </w:tabs>
        <w:ind w:left="720" w:hanging="360"/>
      </w:pPr>
      <w:rPr>
        <w:rFonts w:hint="default" w:ascii="Calibri" w:hAnsi="Calibri"/>
      </w:rPr>
    </w:lvl>
    <w:lvl w:ilvl="1" w:tplc="560A5400" w:tentative="1">
      <w:start w:val="1"/>
      <w:numFmt w:val="bullet"/>
      <w:lvlText w:val=" "/>
      <w:lvlJc w:val="left"/>
      <w:pPr>
        <w:tabs>
          <w:tab w:val="num" w:pos="1440"/>
        </w:tabs>
        <w:ind w:left="1440" w:hanging="360"/>
      </w:pPr>
      <w:rPr>
        <w:rFonts w:hint="default" w:ascii="Calibri" w:hAnsi="Calibri"/>
      </w:rPr>
    </w:lvl>
    <w:lvl w:ilvl="2" w:tplc="112AF678" w:tentative="1">
      <w:start w:val="1"/>
      <w:numFmt w:val="bullet"/>
      <w:lvlText w:val=" "/>
      <w:lvlJc w:val="left"/>
      <w:pPr>
        <w:tabs>
          <w:tab w:val="num" w:pos="2160"/>
        </w:tabs>
        <w:ind w:left="2160" w:hanging="360"/>
      </w:pPr>
      <w:rPr>
        <w:rFonts w:hint="default" w:ascii="Calibri" w:hAnsi="Calibri"/>
      </w:rPr>
    </w:lvl>
    <w:lvl w:ilvl="3" w:tplc="E5E89D6E" w:tentative="1">
      <w:start w:val="1"/>
      <w:numFmt w:val="bullet"/>
      <w:lvlText w:val=" "/>
      <w:lvlJc w:val="left"/>
      <w:pPr>
        <w:tabs>
          <w:tab w:val="num" w:pos="2880"/>
        </w:tabs>
        <w:ind w:left="2880" w:hanging="360"/>
      </w:pPr>
      <w:rPr>
        <w:rFonts w:hint="default" w:ascii="Calibri" w:hAnsi="Calibri"/>
      </w:rPr>
    </w:lvl>
    <w:lvl w:ilvl="4" w:tplc="0CB0012E" w:tentative="1">
      <w:start w:val="1"/>
      <w:numFmt w:val="bullet"/>
      <w:lvlText w:val=" "/>
      <w:lvlJc w:val="left"/>
      <w:pPr>
        <w:tabs>
          <w:tab w:val="num" w:pos="3600"/>
        </w:tabs>
        <w:ind w:left="3600" w:hanging="360"/>
      </w:pPr>
      <w:rPr>
        <w:rFonts w:hint="default" w:ascii="Calibri" w:hAnsi="Calibri"/>
      </w:rPr>
    </w:lvl>
    <w:lvl w:ilvl="5" w:tplc="7D6C253A" w:tentative="1">
      <w:start w:val="1"/>
      <w:numFmt w:val="bullet"/>
      <w:lvlText w:val=" "/>
      <w:lvlJc w:val="left"/>
      <w:pPr>
        <w:tabs>
          <w:tab w:val="num" w:pos="4320"/>
        </w:tabs>
        <w:ind w:left="4320" w:hanging="360"/>
      </w:pPr>
      <w:rPr>
        <w:rFonts w:hint="default" w:ascii="Calibri" w:hAnsi="Calibri"/>
      </w:rPr>
    </w:lvl>
    <w:lvl w:ilvl="6" w:tplc="AFE46A06" w:tentative="1">
      <w:start w:val="1"/>
      <w:numFmt w:val="bullet"/>
      <w:lvlText w:val=" "/>
      <w:lvlJc w:val="left"/>
      <w:pPr>
        <w:tabs>
          <w:tab w:val="num" w:pos="5040"/>
        </w:tabs>
        <w:ind w:left="5040" w:hanging="360"/>
      </w:pPr>
      <w:rPr>
        <w:rFonts w:hint="default" w:ascii="Calibri" w:hAnsi="Calibri"/>
      </w:rPr>
    </w:lvl>
    <w:lvl w:ilvl="7" w:tplc="DFEE55EE" w:tentative="1">
      <w:start w:val="1"/>
      <w:numFmt w:val="bullet"/>
      <w:lvlText w:val=" "/>
      <w:lvlJc w:val="left"/>
      <w:pPr>
        <w:tabs>
          <w:tab w:val="num" w:pos="5760"/>
        </w:tabs>
        <w:ind w:left="5760" w:hanging="360"/>
      </w:pPr>
      <w:rPr>
        <w:rFonts w:hint="default" w:ascii="Calibri" w:hAnsi="Calibri"/>
      </w:rPr>
    </w:lvl>
    <w:lvl w:ilvl="8" w:tplc="F19CB85A" w:tentative="1">
      <w:start w:val="1"/>
      <w:numFmt w:val="bullet"/>
      <w:lvlText w:val=" "/>
      <w:lvlJc w:val="left"/>
      <w:pPr>
        <w:tabs>
          <w:tab w:val="num" w:pos="6480"/>
        </w:tabs>
        <w:ind w:left="6480" w:hanging="360"/>
      </w:pPr>
      <w:rPr>
        <w:rFonts w:hint="default" w:ascii="Calibri" w:hAnsi="Calibri"/>
      </w:rPr>
    </w:lvl>
  </w:abstractNum>
  <w:abstractNum w:abstractNumId="6" w15:restartNumberingAfterBreak="0">
    <w:nsid w:val="37B60B78"/>
    <w:multiLevelType w:val="hybridMultilevel"/>
    <w:tmpl w:val="9A7E7C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666C2"/>
    <w:multiLevelType w:val="hybridMultilevel"/>
    <w:tmpl w:val="EBDE6552"/>
    <w:lvl w:ilvl="0" w:tplc="6BAAD2B8">
      <w:start w:val="1"/>
      <w:numFmt w:val="bullet"/>
      <w:lvlText w:val="•"/>
      <w:lvlJc w:val="left"/>
      <w:pPr>
        <w:tabs>
          <w:tab w:val="num" w:pos="720"/>
        </w:tabs>
        <w:ind w:left="720" w:hanging="360"/>
      </w:pPr>
      <w:rPr>
        <w:rFonts w:hint="default" w:ascii="Times New Roman" w:hAnsi="Times New Roman"/>
      </w:rPr>
    </w:lvl>
    <w:lvl w:ilvl="1" w:tplc="8026A432" w:tentative="1">
      <w:start w:val="1"/>
      <w:numFmt w:val="bullet"/>
      <w:lvlText w:val="•"/>
      <w:lvlJc w:val="left"/>
      <w:pPr>
        <w:tabs>
          <w:tab w:val="num" w:pos="1440"/>
        </w:tabs>
        <w:ind w:left="1440" w:hanging="360"/>
      </w:pPr>
      <w:rPr>
        <w:rFonts w:hint="default" w:ascii="Times New Roman" w:hAnsi="Times New Roman"/>
      </w:rPr>
    </w:lvl>
    <w:lvl w:ilvl="2" w:tplc="985C6BB4" w:tentative="1">
      <w:start w:val="1"/>
      <w:numFmt w:val="bullet"/>
      <w:lvlText w:val="•"/>
      <w:lvlJc w:val="left"/>
      <w:pPr>
        <w:tabs>
          <w:tab w:val="num" w:pos="2160"/>
        </w:tabs>
        <w:ind w:left="2160" w:hanging="360"/>
      </w:pPr>
      <w:rPr>
        <w:rFonts w:hint="default" w:ascii="Times New Roman" w:hAnsi="Times New Roman"/>
      </w:rPr>
    </w:lvl>
    <w:lvl w:ilvl="3" w:tplc="5DE478DE" w:tentative="1">
      <w:start w:val="1"/>
      <w:numFmt w:val="bullet"/>
      <w:lvlText w:val="•"/>
      <w:lvlJc w:val="left"/>
      <w:pPr>
        <w:tabs>
          <w:tab w:val="num" w:pos="2880"/>
        </w:tabs>
        <w:ind w:left="2880" w:hanging="360"/>
      </w:pPr>
      <w:rPr>
        <w:rFonts w:hint="default" w:ascii="Times New Roman" w:hAnsi="Times New Roman"/>
      </w:rPr>
    </w:lvl>
    <w:lvl w:ilvl="4" w:tplc="4FDE6018" w:tentative="1">
      <w:start w:val="1"/>
      <w:numFmt w:val="bullet"/>
      <w:lvlText w:val="•"/>
      <w:lvlJc w:val="left"/>
      <w:pPr>
        <w:tabs>
          <w:tab w:val="num" w:pos="3600"/>
        </w:tabs>
        <w:ind w:left="3600" w:hanging="360"/>
      </w:pPr>
      <w:rPr>
        <w:rFonts w:hint="default" w:ascii="Times New Roman" w:hAnsi="Times New Roman"/>
      </w:rPr>
    </w:lvl>
    <w:lvl w:ilvl="5" w:tplc="FCFCDF10" w:tentative="1">
      <w:start w:val="1"/>
      <w:numFmt w:val="bullet"/>
      <w:lvlText w:val="•"/>
      <w:lvlJc w:val="left"/>
      <w:pPr>
        <w:tabs>
          <w:tab w:val="num" w:pos="4320"/>
        </w:tabs>
        <w:ind w:left="4320" w:hanging="360"/>
      </w:pPr>
      <w:rPr>
        <w:rFonts w:hint="default" w:ascii="Times New Roman" w:hAnsi="Times New Roman"/>
      </w:rPr>
    </w:lvl>
    <w:lvl w:ilvl="6" w:tplc="2690DEFC" w:tentative="1">
      <w:start w:val="1"/>
      <w:numFmt w:val="bullet"/>
      <w:lvlText w:val="•"/>
      <w:lvlJc w:val="left"/>
      <w:pPr>
        <w:tabs>
          <w:tab w:val="num" w:pos="5040"/>
        </w:tabs>
        <w:ind w:left="5040" w:hanging="360"/>
      </w:pPr>
      <w:rPr>
        <w:rFonts w:hint="default" w:ascii="Times New Roman" w:hAnsi="Times New Roman"/>
      </w:rPr>
    </w:lvl>
    <w:lvl w:ilvl="7" w:tplc="F1A4E4CC" w:tentative="1">
      <w:start w:val="1"/>
      <w:numFmt w:val="bullet"/>
      <w:lvlText w:val="•"/>
      <w:lvlJc w:val="left"/>
      <w:pPr>
        <w:tabs>
          <w:tab w:val="num" w:pos="5760"/>
        </w:tabs>
        <w:ind w:left="5760" w:hanging="360"/>
      </w:pPr>
      <w:rPr>
        <w:rFonts w:hint="default" w:ascii="Times New Roman" w:hAnsi="Times New Roman"/>
      </w:rPr>
    </w:lvl>
    <w:lvl w:ilvl="8" w:tplc="2034CC30" w:tentative="1">
      <w:start w:val="1"/>
      <w:numFmt w:val="bullet"/>
      <w:lvlText w:val="•"/>
      <w:lvlJc w:val="left"/>
      <w:pPr>
        <w:tabs>
          <w:tab w:val="num" w:pos="6480"/>
        </w:tabs>
        <w:ind w:left="6480" w:hanging="360"/>
      </w:pPr>
      <w:rPr>
        <w:rFonts w:hint="default" w:ascii="Times New Roman" w:hAnsi="Times New Roman"/>
      </w:rPr>
    </w:lvl>
  </w:abstractNum>
  <w:abstractNum w:abstractNumId="8" w15:restartNumberingAfterBreak="0">
    <w:nsid w:val="40066605"/>
    <w:multiLevelType w:val="hybridMultilevel"/>
    <w:tmpl w:val="EE8AD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2268B"/>
    <w:multiLevelType w:val="hybridMultilevel"/>
    <w:tmpl w:val="9FBED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414435"/>
    <w:multiLevelType w:val="hybridMultilevel"/>
    <w:tmpl w:val="5394BB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15B20"/>
    <w:multiLevelType w:val="hybridMultilevel"/>
    <w:tmpl w:val="62A4CB0A"/>
    <w:lvl w:ilvl="0" w:tplc="D00A8A12">
      <w:start w:val="1"/>
      <w:numFmt w:val="bullet"/>
      <w:lvlText w:val="•"/>
      <w:lvlJc w:val="left"/>
      <w:pPr>
        <w:tabs>
          <w:tab w:val="num" w:pos="720"/>
        </w:tabs>
        <w:ind w:left="720" w:hanging="360"/>
      </w:pPr>
      <w:rPr>
        <w:rFonts w:hint="default" w:ascii="Times New Roman" w:hAnsi="Times New Roman"/>
      </w:rPr>
    </w:lvl>
    <w:lvl w:ilvl="1" w:tplc="6A04AC8E" w:tentative="1">
      <w:start w:val="1"/>
      <w:numFmt w:val="bullet"/>
      <w:lvlText w:val="•"/>
      <w:lvlJc w:val="left"/>
      <w:pPr>
        <w:tabs>
          <w:tab w:val="num" w:pos="1440"/>
        </w:tabs>
        <w:ind w:left="1440" w:hanging="360"/>
      </w:pPr>
      <w:rPr>
        <w:rFonts w:hint="default" w:ascii="Times New Roman" w:hAnsi="Times New Roman"/>
      </w:rPr>
    </w:lvl>
    <w:lvl w:ilvl="2" w:tplc="58CE4C96" w:tentative="1">
      <w:start w:val="1"/>
      <w:numFmt w:val="bullet"/>
      <w:lvlText w:val="•"/>
      <w:lvlJc w:val="left"/>
      <w:pPr>
        <w:tabs>
          <w:tab w:val="num" w:pos="2160"/>
        </w:tabs>
        <w:ind w:left="2160" w:hanging="360"/>
      </w:pPr>
      <w:rPr>
        <w:rFonts w:hint="default" w:ascii="Times New Roman" w:hAnsi="Times New Roman"/>
      </w:rPr>
    </w:lvl>
    <w:lvl w:ilvl="3" w:tplc="77C8D990" w:tentative="1">
      <w:start w:val="1"/>
      <w:numFmt w:val="bullet"/>
      <w:lvlText w:val="•"/>
      <w:lvlJc w:val="left"/>
      <w:pPr>
        <w:tabs>
          <w:tab w:val="num" w:pos="2880"/>
        </w:tabs>
        <w:ind w:left="2880" w:hanging="360"/>
      </w:pPr>
      <w:rPr>
        <w:rFonts w:hint="default" w:ascii="Times New Roman" w:hAnsi="Times New Roman"/>
      </w:rPr>
    </w:lvl>
    <w:lvl w:ilvl="4" w:tplc="E6086E52" w:tentative="1">
      <w:start w:val="1"/>
      <w:numFmt w:val="bullet"/>
      <w:lvlText w:val="•"/>
      <w:lvlJc w:val="left"/>
      <w:pPr>
        <w:tabs>
          <w:tab w:val="num" w:pos="3600"/>
        </w:tabs>
        <w:ind w:left="3600" w:hanging="360"/>
      </w:pPr>
      <w:rPr>
        <w:rFonts w:hint="default" w:ascii="Times New Roman" w:hAnsi="Times New Roman"/>
      </w:rPr>
    </w:lvl>
    <w:lvl w:ilvl="5" w:tplc="9EB64584" w:tentative="1">
      <w:start w:val="1"/>
      <w:numFmt w:val="bullet"/>
      <w:lvlText w:val="•"/>
      <w:lvlJc w:val="left"/>
      <w:pPr>
        <w:tabs>
          <w:tab w:val="num" w:pos="4320"/>
        </w:tabs>
        <w:ind w:left="4320" w:hanging="360"/>
      </w:pPr>
      <w:rPr>
        <w:rFonts w:hint="default" w:ascii="Times New Roman" w:hAnsi="Times New Roman"/>
      </w:rPr>
    </w:lvl>
    <w:lvl w:ilvl="6" w:tplc="39861D16" w:tentative="1">
      <w:start w:val="1"/>
      <w:numFmt w:val="bullet"/>
      <w:lvlText w:val="•"/>
      <w:lvlJc w:val="left"/>
      <w:pPr>
        <w:tabs>
          <w:tab w:val="num" w:pos="5040"/>
        </w:tabs>
        <w:ind w:left="5040" w:hanging="360"/>
      </w:pPr>
      <w:rPr>
        <w:rFonts w:hint="default" w:ascii="Times New Roman" w:hAnsi="Times New Roman"/>
      </w:rPr>
    </w:lvl>
    <w:lvl w:ilvl="7" w:tplc="4042AD30" w:tentative="1">
      <w:start w:val="1"/>
      <w:numFmt w:val="bullet"/>
      <w:lvlText w:val="•"/>
      <w:lvlJc w:val="left"/>
      <w:pPr>
        <w:tabs>
          <w:tab w:val="num" w:pos="5760"/>
        </w:tabs>
        <w:ind w:left="5760" w:hanging="360"/>
      </w:pPr>
      <w:rPr>
        <w:rFonts w:hint="default" w:ascii="Times New Roman" w:hAnsi="Times New Roman"/>
      </w:rPr>
    </w:lvl>
    <w:lvl w:ilvl="8" w:tplc="A7BAFC62" w:tentative="1">
      <w:start w:val="1"/>
      <w:numFmt w:val="bullet"/>
      <w:lvlText w:val="•"/>
      <w:lvlJc w:val="left"/>
      <w:pPr>
        <w:tabs>
          <w:tab w:val="num" w:pos="6480"/>
        </w:tabs>
        <w:ind w:left="6480" w:hanging="360"/>
      </w:pPr>
      <w:rPr>
        <w:rFonts w:hint="default" w:ascii="Times New Roman" w:hAnsi="Times New Roman"/>
      </w:rPr>
    </w:lvl>
  </w:abstractNum>
  <w:abstractNum w:abstractNumId="12" w15:restartNumberingAfterBreak="0">
    <w:nsid w:val="5ECE4FCE"/>
    <w:multiLevelType w:val="hybridMultilevel"/>
    <w:tmpl w:val="90C4429A"/>
    <w:lvl w:ilvl="0" w:tplc="8F74FAE4">
      <w:start w:val="1"/>
      <w:numFmt w:val="bullet"/>
      <w:lvlText w:val="•"/>
      <w:lvlJc w:val="left"/>
      <w:pPr>
        <w:tabs>
          <w:tab w:val="num" w:pos="720"/>
        </w:tabs>
        <w:ind w:left="720" w:hanging="360"/>
      </w:pPr>
      <w:rPr>
        <w:rFonts w:hint="default" w:ascii="Times New Roman" w:hAnsi="Times New Roman"/>
      </w:rPr>
    </w:lvl>
    <w:lvl w:ilvl="1" w:tplc="963AC948" w:tentative="1">
      <w:start w:val="1"/>
      <w:numFmt w:val="bullet"/>
      <w:lvlText w:val="•"/>
      <w:lvlJc w:val="left"/>
      <w:pPr>
        <w:tabs>
          <w:tab w:val="num" w:pos="1440"/>
        </w:tabs>
        <w:ind w:left="1440" w:hanging="360"/>
      </w:pPr>
      <w:rPr>
        <w:rFonts w:hint="default" w:ascii="Times New Roman" w:hAnsi="Times New Roman"/>
      </w:rPr>
    </w:lvl>
    <w:lvl w:ilvl="2" w:tplc="622004CE" w:tentative="1">
      <w:start w:val="1"/>
      <w:numFmt w:val="bullet"/>
      <w:lvlText w:val="•"/>
      <w:lvlJc w:val="left"/>
      <w:pPr>
        <w:tabs>
          <w:tab w:val="num" w:pos="2160"/>
        </w:tabs>
        <w:ind w:left="2160" w:hanging="360"/>
      </w:pPr>
      <w:rPr>
        <w:rFonts w:hint="default" w:ascii="Times New Roman" w:hAnsi="Times New Roman"/>
      </w:rPr>
    </w:lvl>
    <w:lvl w:ilvl="3" w:tplc="BFFE084C" w:tentative="1">
      <w:start w:val="1"/>
      <w:numFmt w:val="bullet"/>
      <w:lvlText w:val="•"/>
      <w:lvlJc w:val="left"/>
      <w:pPr>
        <w:tabs>
          <w:tab w:val="num" w:pos="2880"/>
        </w:tabs>
        <w:ind w:left="2880" w:hanging="360"/>
      </w:pPr>
      <w:rPr>
        <w:rFonts w:hint="default" w:ascii="Times New Roman" w:hAnsi="Times New Roman"/>
      </w:rPr>
    </w:lvl>
    <w:lvl w:ilvl="4" w:tplc="A91ADE66" w:tentative="1">
      <w:start w:val="1"/>
      <w:numFmt w:val="bullet"/>
      <w:lvlText w:val="•"/>
      <w:lvlJc w:val="left"/>
      <w:pPr>
        <w:tabs>
          <w:tab w:val="num" w:pos="3600"/>
        </w:tabs>
        <w:ind w:left="3600" w:hanging="360"/>
      </w:pPr>
      <w:rPr>
        <w:rFonts w:hint="default" w:ascii="Times New Roman" w:hAnsi="Times New Roman"/>
      </w:rPr>
    </w:lvl>
    <w:lvl w:ilvl="5" w:tplc="9AC60A84" w:tentative="1">
      <w:start w:val="1"/>
      <w:numFmt w:val="bullet"/>
      <w:lvlText w:val="•"/>
      <w:lvlJc w:val="left"/>
      <w:pPr>
        <w:tabs>
          <w:tab w:val="num" w:pos="4320"/>
        </w:tabs>
        <w:ind w:left="4320" w:hanging="360"/>
      </w:pPr>
      <w:rPr>
        <w:rFonts w:hint="default" w:ascii="Times New Roman" w:hAnsi="Times New Roman"/>
      </w:rPr>
    </w:lvl>
    <w:lvl w:ilvl="6" w:tplc="DBBC38AA" w:tentative="1">
      <w:start w:val="1"/>
      <w:numFmt w:val="bullet"/>
      <w:lvlText w:val="•"/>
      <w:lvlJc w:val="left"/>
      <w:pPr>
        <w:tabs>
          <w:tab w:val="num" w:pos="5040"/>
        </w:tabs>
        <w:ind w:left="5040" w:hanging="360"/>
      </w:pPr>
      <w:rPr>
        <w:rFonts w:hint="default" w:ascii="Times New Roman" w:hAnsi="Times New Roman"/>
      </w:rPr>
    </w:lvl>
    <w:lvl w:ilvl="7" w:tplc="2EB668AC" w:tentative="1">
      <w:start w:val="1"/>
      <w:numFmt w:val="bullet"/>
      <w:lvlText w:val="•"/>
      <w:lvlJc w:val="left"/>
      <w:pPr>
        <w:tabs>
          <w:tab w:val="num" w:pos="5760"/>
        </w:tabs>
        <w:ind w:left="5760" w:hanging="360"/>
      </w:pPr>
      <w:rPr>
        <w:rFonts w:hint="default" w:ascii="Times New Roman" w:hAnsi="Times New Roman"/>
      </w:rPr>
    </w:lvl>
    <w:lvl w:ilvl="8" w:tplc="1250D454" w:tentative="1">
      <w:start w:val="1"/>
      <w:numFmt w:val="bullet"/>
      <w:lvlText w:val="•"/>
      <w:lvlJc w:val="left"/>
      <w:pPr>
        <w:tabs>
          <w:tab w:val="num" w:pos="6480"/>
        </w:tabs>
        <w:ind w:left="6480" w:hanging="360"/>
      </w:pPr>
      <w:rPr>
        <w:rFonts w:hint="default" w:ascii="Times New Roman" w:hAnsi="Times New Roman"/>
      </w:rPr>
    </w:lvl>
  </w:abstractNum>
  <w:abstractNum w:abstractNumId="13" w15:restartNumberingAfterBreak="0">
    <w:nsid w:val="60FB55C0"/>
    <w:multiLevelType w:val="hybridMultilevel"/>
    <w:tmpl w:val="EB76C4A2"/>
    <w:lvl w:ilvl="0" w:tplc="F1226B80">
      <w:start w:val="1"/>
      <w:numFmt w:val="bullet"/>
      <w:lvlText w:val="•"/>
      <w:lvlJc w:val="left"/>
      <w:pPr>
        <w:tabs>
          <w:tab w:val="num" w:pos="720"/>
        </w:tabs>
        <w:ind w:left="720" w:hanging="360"/>
      </w:pPr>
      <w:rPr>
        <w:rFonts w:hint="default" w:ascii="Times New Roman" w:hAnsi="Times New Roman"/>
      </w:rPr>
    </w:lvl>
    <w:lvl w:ilvl="1" w:tplc="A8EE39AC" w:tentative="1">
      <w:start w:val="1"/>
      <w:numFmt w:val="bullet"/>
      <w:lvlText w:val="•"/>
      <w:lvlJc w:val="left"/>
      <w:pPr>
        <w:tabs>
          <w:tab w:val="num" w:pos="1440"/>
        </w:tabs>
        <w:ind w:left="1440" w:hanging="360"/>
      </w:pPr>
      <w:rPr>
        <w:rFonts w:hint="default" w:ascii="Times New Roman" w:hAnsi="Times New Roman"/>
      </w:rPr>
    </w:lvl>
    <w:lvl w:ilvl="2" w:tplc="0832C316" w:tentative="1">
      <w:start w:val="1"/>
      <w:numFmt w:val="bullet"/>
      <w:lvlText w:val="•"/>
      <w:lvlJc w:val="left"/>
      <w:pPr>
        <w:tabs>
          <w:tab w:val="num" w:pos="2160"/>
        </w:tabs>
        <w:ind w:left="2160" w:hanging="360"/>
      </w:pPr>
      <w:rPr>
        <w:rFonts w:hint="default" w:ascii="Times New Roman" w:hAnsi="Times New Roman"/>
      </w:rPr>
    </w:lvl>
    <w:lvl w:ilvl="3" w:tplc="D44030FC" w:tentative="1">
      <w:start w:val="1"/>
      <w:numFmt w:val="bullet"/>
      <w:lvlText w:val="•"/>
      <w:lvlJc w:val="left"/>
      <w:pPr>
        <w:tabs>
          <w:tab w:val="num" w:pos="2880"/>
        </w:tabs>
        <w:ind w:left="2880" w:hanging="360"/>
      </w:pPr>
      <w:rPr>
        <w:rFonts w:hint="default" w:ascii="Times New Roman" w:hAnsi="Times New Roman"/>
      </w:rPr>
    </w:lvl>
    <w:lvl w:ilvl="4" w:tplc="AC7ED332" w:tentative="1">
      <w:start w:val="1"/>
      <w:numFmt w:val="bullet"/>
      <w:lvlText w:val="•"/>
      <w:lvlJc w:val="left"/>
      <w:pPr>
        <w:tabs>
          <w:tab w:val="num" w:pos="3600"/>
        </w:tabs>
        <w:ind w:left="3600" w:hanging="360"/>
      </w:pPr>
      <w:rPr>
        <w:rFonts w:hint="default" w:ascii="Times New Roman" w:hAnsi="Times New Roman"/>
      </w:rPr>
    </w:lvl>
    <w:lvl w:ilvl="5" w:tplc="C0B6B056" w:tentative="1">
      <w:start w:val="1"/>
      <w:numFmt w:val="bullet"/>
      <w:lvlText w:val="•"/>
      <w:lvlJc w:val="left"/>
      <w:pPr>
        <w:tabs>
          <w:tab w:val="num" w:pos="4320"/>
        </w:tabs>
        <w:ind w:left="4320" w:hanging="360"/>
      </w:pPr>
      <w:rPr>
        <w:rFonts w:hint="default" w:ascii="Times New Roman" w:hAnsi="Times New Roman"/>
      </w:rPr>
    </w:lvl>
    <w:lvl w:ilvl="6" w:tplc="78B2B56A" w:tentative="1">
      <w:start w:val="1"/>
      <w:numFmt w:val="bullet"/>
      <w:lvlText w:val="•"/>
      <w:lvlJc w:val="left"/>
      <w:pPr>
        <w:tabs>
          <w:tab w:val="num" w:pos="5040"/>
        </w:tabs>
        <w:ind w:left="5040" w:hanging="360"/>
      </w:pPr>
      <w:rPr>
        <w:rFonts w:hint="default" w:ascii="Times New Roman" w:hAnsi="Times New Roman"/>
      </w:rPr>
    </w:lvl>
    <w:lvl w:ilvl="7" w:tplc="21203E92" w:tentative="1">
      <w:start w:val="1"/>
      <w:numFmt w:val="bullet"/>
      <w:lvlText w:val="•"/>
      <w:lvlJc w:val="left"/>
      <w:pPr>
        <w:tabs>
          <w:tab w:val="num" w:pos="5760"/>
        </w:tabs>
        <w:ind w:left="5760" w:hanging="360"/>
      </w:pPr>
      <w:rPr>
        <w:rFonts w:hint="default" w:ascii="Times New Roman" w:hAnsi="Times New Roman"/>
      </w:rPr>
    </w:lvl>
    <w:lvl w:ilvl="8" w:tplc="BD02AD42" w:tentative="1">
      <w:start w:val="1"/>
      <w:numFmt w:val="bullet"/>
      <w:lvlText w:val="•"/>
      <w:lvlJc w:val="left"/>
      <w:pPr>
        <w:tabs>
          <w:tab w:val="num" w:pos="6480"/>
        </w:tabs>
        <w:ind w:left="6480" w:hanging="360"/>
      </w:pPr>
      <w:rPr>
        <w:rFonts w:hint="default" w:ascii="Times New Roman" w:hAnsi="Times New Roman"/>
      </w:rPr>
    </w:lvl>
  </w:abstractNum>
  <w:abstractNum w:abstractNumId="14" w15:restartNumberingAfterBreak="0">
    <w:nsid w:val="6F554F92"/>
    <w:multiLevelType w:val="multilevel"/>
    <w:tmpl w:val="C428C7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2987721"/>
    <w:multiLevelType w:val="hybridMultilevel"/>
    <w:tmpl w:val="FC2A984A"/>
    <w:lvl w:ilvl="0" w:tplc="D8CCBB2E">
      <w:start w:val="1"/>
      <w:numFmt w:val="bullet"/>
      <w:lvlText w:val="•"/>
      <w:lvlJc w:val="left"/>
      <w:pPr>
        <w:tabs>
          <w:tab w:val="num" w:pos="720"/>
        </w:tabs>
        <w:ind w:left="720" w:hanging="360"/>
      </w:pPr>
      <w:rPr>
        <w:rFonts w:hint="default" w:ascii="Times New Roman" w:hAnsi="Times New Roman"/>
      </w:rPr>
    </w:lvl>
    <w:lvl w:ilvl="1" w:tplc="5FA49104" w:tentative="1">
      <w:start w:val="1"/>
      <w:numFmt w:val="bullet"/>
      <w:lvlText w:val="•"/>
      <w:lvlJc w:val="left"/>
      <w:pPr>
        <w:tabs>
          <w:tab w:val="num" w:pos="1440"/>
        </w:tabs>
        <w:ind w:left="1440" w:hanging="360"/>
      </w:pPr>
      <w:rPr>
        <w:rFonts w:hint="default" w:ascii="Times New Roman" w:hAnsi="Times New Roman"/>
      </w:rPr>
    </w:lvl>
    <w:lvl w:ilvl="2" w:tplc="B93CBCA6" w:tentative="1">
      <w:start w:val="1"/>
      <w:numFmt w:val="bullet"/>
      <w:lvlText w:val="•"/>
      <w:lvlJc w:val="left"/>
      <w:pPr>
        <w:tabs>
          <w:tab w:val="num" w:pos="2160"/>
        </w:tabs>
        <w:ind w:left="2160" w:hanging="360"/>
      </w:pPr>
      <w:rPr>
        <w:rFonts w:hint="default" w:ascii="Times New Roman" w:hAnsi="Times New Roman"/>
      </w:rPr>
    </w:lvl>
    <w:lvl w:ilvl="3" w:tplc="BC6854C0" w:tentative="1">
      <w:start w:val="1"/>
      <w:numFmt w:val="bullet"/>
      <w:lvlText w:val="•"/>
      <w:lvlJc w:val="left"/>
      <w:pPr>
        <w:tabs>
          <w:tab w:val="num" w:pos="2880"/>
        </w:tabs>
        <w:ind w:left="2880" w:hanging="360"/>
      </w:pPr>
      <w:rPr>
        <w:rFonts w:hint="default" w:ascii="Times New Roman" w:hAnsi="Times New Roman"/>
      </w:rPr>
    </w:lvl>
    <w:lvl w:ilvl="4" w:tplc="BB7E86BA" w:tentative="1">
      <w:start w:val="1"/>
      <w:numFmt w:val="bullet"/>
      <w:lvlText w:val="•"/>
      <w:lvlJc w:val="left"/>
      <w:pPr>
        <w:tabs>
          <w:tab w:val="num" w:pos="3600"/>
        </w:tabs>
        <w:ind w:left="3600" w:hanging="360"/>
      </w:pPr>
      <w:rPr>
        <w:rFonts w:hint="default" w:ascii="Times New Roman" w:hAnsi="Times New Roman"/>
      </w:rPr>
    </w:lvl>
    <w:lvl w:ilvl="5" w:tplc="22AEEB34" w:tentative="1">
      <w:start w:val="1"/>
      <w:numFmt w:val="bullet"/>
      <w:lvlText w:val="•"/>
      <w:lvlJc w:val="left"/>
      <w:pPr>
        <w:tabs>
          <w:tab w:val="num" w:pos="4320"/>
        </w:tabs>
        <w:ind w:left="4320" w:hanging="360"/>
      </w:pPr>
      <w:rPr>
        <w:rFonts w:hint="default" w:ascii="Times New Roman" w:hAnsi="Times New Roman"/>
      </w:rPr>
    </w:lvl>
    <w:lvl w:ilvl="6" w:tplc="DFD6AAF6" w:tentative="1">
      <w:start w:val="1"/>
      <w:numFmt w:val="bullet"/>
      <w:lvlText w:val="•"/>
      <w:lvlJc w:val="left"/>
      <w:pPr>
        <w:tabs>
          <w:tab w:val="num" w:pos="5040"/>
        </w:tabs>
        <w:ind w:left="5040" w:hanging="360"/>
      </w:pPr>
      <w:rPr>
        <w:rFonts w:hint="default" w:ascii="Times New Roman" w:hAnsi="Times New Roman"/>
      </w:rPr>
    </w:lvl>
    <w:lvl w:ilvl="7" w:tplc="4994289A" w:tentative="1">
      <w:start w:val="1"/>
      <w:numFmt w:val="bullet"/>
      <w:lvlText w:val="•"/>
      <w:lvlJc w:val="left"/>
      <w:pPr>
        <w:tabs>
          <w:tab w:val="num" w:pos="5760"/>
        </w:tabs>
        <w:ind w:left="5760" w:hanging="360"/>
      </w:pPr>
      <w:rPr>
        <w:rFonts w:hint="default" w:ascii="Times New Roman" w:hAnsi="Times New Roman"/>
      </w:rPr>
    </w:lvl>
    <w:lvl w:ilvl="8" w:tplc="06BA743A" w:tentative="1">
      <w:start w:val="1"/>
      <w:numFmt w:val="bullet"/>
      <w:lvlText w:val="•"/>
      <w:lvlJc w:val="left"/>
      <w:pPr>
        <w:tabs>
          <w:tab w:val="num" w:pos="6480"/>
        </w:tabs>
        <w:ind w:left="6480" w:hanging="360"/>
      </w:pPr>
      <w:rPr>
        <w:rFonts w:hint="default" w:ascii="Times New Roman" w:hAnsi="Times New Roman"/>
      </w:rPr>
    </w:lvl>
  </w:abstractNum>
  <w:abstractNum w:abstractNumId="16" w15:restartNumberingAfterBreak="0">
    <w:nsid w:val="7A5D025D"/>
    <w:multiLevelType w:val="hybridMultilevel"/>
    <w:tmpl w:val="BD062A9E"/>
    <w:lvl w:ilvl="0" w:tplc="41943F12">
      <w:start w:val="1"/>
      <w:numFmt w:val="bullet"/>
      <w:lvlText w:val="•"/>
      <w:lvlJc w:val="left"/>
      <w:pPr>
        <w:tabs>
          <w:tab w:val="num" w:pos="720"/>
        </w:tabs>
        <w:ind w:left="720" w:hanging="360"/>
      </w:pPr>
      <w:rPr>
        <w:rFonts w:hint="default" w:ascii="Times New Roman" w:hAnsi="Times New Roman"/>
      </w:rPr>
    </w:lvl>
    <w:lvl w:ilvl="1" w:tplc="E75C4006" w:tentative="1">
      <w:start w:val="1"/>
      <w:numFmt w:val="bullet"/>
      <w:lvlText w:val="•"/>
      <w:lvlJc w:val="left"/>
      <w:pPr>
        <w:tabs>
          <w:tab w:val="num" w:pos="1440"/>
        </w:tabs>
        <w:ind w:left="1440" w:hanging="360"/>
      </w:pPr>
      <w:rPr>
        <w:rFonts w:hint="default" w:ascii="Times New Roman" w:hAnsi="Times New Roman"/>
      </w:rPr>
    </w:lvl>
    <w:lvl w:ilvl="2" w:tplc="A7B2D0CE" w:tentative="1">
      <w:start w:val="1"/>
      <w:numFmt w:val="bullet"/>
      <w:lvlText w:val="•"/>
      <w:lvlJc w:val="left"/>
      <w:pPr>
        <w:tabs>
          <w:tab w:val="num" w:pos="2160"/>
        </w:tabs>
        <w:ind w:left="2160" w:hanging="360"/>
      </w:pPr>
      <w:rPr>
        <w:rFonts w:hint="default" w:ascii="Times New Roman" w:hAnsi="Times New Roman"/>
      </w:rPr>
    </w:lvl>
    <w:lvl w:ilvl="3" w:tplc="E3FCFB04" w:tentative="1">
      <w:start w:val="1"/>
      <w:numFmt w:val="bullet"/>
      <w:lvlText w:val="•"/>
      <w:lvlJc w:val="left"/>
      <w:pPr>
        <w:tabs>
          <w:tab w:val="num" w:pos="2880"/>
        </w:tabs>
        <w:ind w:left="2880" w:hanging="360"/>
      </w:pPr>
      <w:rPr>
        <w:rFonts w:hint="default" w:ascii="Times New Roman" w:hAnsi="Times New Roman"/>
      </w:rPr>
    </w:lvl>
    <w:lvl w:ilvl="4" w:tplc="5BFE7E4C" w:tentative="1">
      <w:start w:val="1"/>
      <w:numFmt w:val="bullet"/>
      <w:lvlText w:val="•"/>
      <w:lvlJc w:val="left"/>
      <w:pPr>
        <w:tabs>
          <w:tab w:val="num" w:pos="3600"/>
        </w:tabs>
        <w:ind w:left="3600" w:hanging="360"/>
      </w:pPr>
      <w:rPr>
        <w:rFonts w:hint="default" w:ascii="Times New Roman" w:hAnsi="Times New Roman"/>
      </w:rPr>
    </w:lvl>
    <w:lvl w:ilvl="5" w:tplc="9C34F8D2" w:tentative="1">
      <w:start w:val="1"/>
      <w:numFmt w:val="bullet"/>
      <w:lvlText w:val="•"/>
      <w:lvlJc w:val="left"/>
      <w:pPr>
        <w:tabs>
          <w:tab w:val="num" w:pos="4320"/>
        </w:tabs>
        <w:ind w:left="4320" w:hanging="360"/>
      </w:pPr>
      <w:rPr>
        <w:rFonts w:hint="default" w:ascii="Times New Roman" w:hAnsi="Times New Roman"/>
      </w:rPr>
    </w:lvl>
    <w:lvl w:ilvl="6" w:tplc="44FE2110" w:tentative="1">
      <w:start w:val="1"/>
      <w:numFmt w:val="bullet"/>
      <w:lvlText w:val="•"/>
      <w:lvlJc w:val="left"/>
      <w:pPr>
        <w:tabs>
          <w:tab w:val="num" w:pos="5040"/>
        </w:tabs>
        <w:ind w:left="5040" w:hanging="360"/>
      </w:pPr>
      <w:rPr>
        <w:rFonts w:hint="default" w:ascii="Times New Roman" w:hAnsi="Times New Roman"/>
      </w:rPr>
    </w:lvl>
    <w:lvl w:ilvl="7" w:tplc="DB26C328" w:tentative="1">
      <w:start w:val="1"/>
      <w:numFmt w:val="bullet"/>
      <w:lvlText w:val="•"/>
      <w:lvlJc w:val="left"/>
      <w:pPr>
        <w:tabs>
          <w:tab w:val="num" w:pos="5760"/>
        </w:tabs>
        <w:ind w:left="5760" w:hanging="360"/>
      </w:pPr>
      <w:rPr>
        <w:rFonts w:hint="default" w:ascii="Times New Roman" w:hAnsi="Times New Roman"/>
      </w:rPr>
    </w:lvl>
    <w:lvl w:ilvl="8" w:tplc="8154F66C" w:tentative="1">
      <w:start w:val="1"/>
      <w:numFmt w:val="bullet"/>
      <w:lvlText w:val="•"/>
      <w:lvlJc w:val="left"/>
      <w:pPr>
        <w:tabs>
          <w:tab w:val="num" w:pos="6480"/>
        </w:tabs>
        <w:ind w:left="6480" w:hanging="360"/>
      </w:pPr>
      <w:rPr>
        <w:rFonts w:hint="default" w:ascii="Times New Roman" w:hAnsi="Times New Roman"/>
      </w:rPr>
    </w:lvl>
  </w:abstractNum>
  <w:abstractNum w:abstractNumId="17" w15:restartNumberingAfterBreak="0">
    <w:nsid w:val="7CD550DD"/>
    <w:multiLevelType w:val="hybridMultilevel"/>
    <w:tmpl w:val="DDD4D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E1A0730"/>
    <w:multiLevelType w:val="hybridMultilevel"/>
    <w:tmpl w:val="3C8C44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16"/>
  </w:num>
  <w:num w:numId="3">
    <w:abstractNumId w:val="2"/>
  </w:num>
  <w:num w:numId="4">
    <w:abstractNumId w:val="12"/>
  </w:num>
  <w:num w:numId="5">
    <w:abstractNumId w:val="11"/>
  </w:num>
  <w:num w:numId="6">
    <w:abstractNumId w:val="4"/>
  </w:num>
  <w:num w:numId="7">
    <w:abstractNumId w:val="7"/>
  </w:num>
  <w:num w:numId="8">
    <w:abstractNumId w:val="13"/>
  </w:num>
  <w:num w:numId="9">
    <w:abstractNumId w:val="15"/>
  </w:num>
  <w:num w:numId="10">
    <w:abstractNumId w:val="5"/>
  </w:num>
  <w:num w:numId="11">
    <w:abstractNumId w:val="0"/>
  </w:num>
  <w:num w:numId="12">
    <w:abstractNumId w:val="3"/>
  </w:num>
  <w:num w:numId="13">
    <w:abstractNumId w:val="17"/>
  </w:num>
  <w:num w:numId="14">
    <w:abstractNumId w:val="8"/>
  </w:num>
  <w:num w:numId="15">
    <w:abstractNumId w:val="1"/>
  </w:num>
  <w:num w:numId="16">
    <w:abstractNumId w:val="10"/>
  </w:num>
  <w:num w:numId="17">
    <w:abstractNumId w:val="6"/>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E2"/>
    <w:rsid w:val="000133CB"/>
    <w:rsid w:val="00087398"/>
    <w:rsid w:val="000D76AD"/>
    <w:rsid w:val="00114676"/>
    <w:rsid w:val="00194012"/>
    <w:rsid w:val="001C2030"/>
    <w:rsid w:val="001F0BE2"/>
    <w:rsid w:val="00253029"/>
    <w:rsid w:val="00393C11"/>
    <w:rsid w:val="004773EF"/>
    <w:rsid w:val="00486318"/>
    <w:rsid w:val="00492C6C"/>
    <w:rsid w:val="005D4C3A"/>
    <w:rsid w:val="00616F74"/>
    <w:rsid w:val="007C1DB9"/>
    <w:rsid w:val="007D10F9"/>
    <w:rsid w:val="007D5193"/>
    <w:rsid w:val="00862D34"/>
    <w:rsid w:val="0087691C"/>
    <w:rsid w:val="0088325F"/>
    <w:rsid w:val="00A02C4F"/>
    <w:rsid w:val="00AD5CD3"/>
    <w:rsid w:val="00AE6E7F"/>
    <w:rsid w:val="00C0684B"/>
    <w:rsid w:val="00C35671"/>
    <w:rsid w:val="00D12245"/>
    <w:rsid w:val="00D9316D"/>
    <w:rsid w:val="00DA6D59"/>
    <w:rsid w:val="00F11986"/>
    <w:rsid w:val="00F20388"/>
    <w:rsid w:val="00F308E8"/>
    <w:rsid w:val="00F82D7E"/>
    <w:rsid w:val="06324027"/>
    <w:rsid w:val="0682C58A"/>
    <w:rsid w:val="0AAC8112"/>
    <w:rsid w:val="0D56DAD9"/>
    <w:rsid w:val="220A4E03"/>
    <w:rsid w:val="27F4ABB9"/>
    <w:rsid w:val="2DC4F2DC"/>
    <w:rsid w:val="39903A0E"/>
    <w:rsid w:val="3CC61468"/>
    <w:rsid w:val="4937DCBA"/>
    <w:rsid w:val="4CC637FE"/>
    <w:rsid w:val="57C38F0F"/>
    <w:rsid w:val="58FCFB85"/>
    <w:rsid w:val="5CC992E3"/>
    <w:rsid w:val="62D5B764"/>
    <w:rsid w:val="647B319C"/>
    <w:rsid w:val="6A31E185"/>
    <w:rsid w:val="6DABD36A"/>
    <w:rsid w:val="6F275831"/>
    <w:rsid w:val="7079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FC9D4E"/>
  <w15:chartTrackingRefBased/>
  <w15:docId w15:val="{1887CC65-6597-DD4F-942A-FDF582CD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9316D"/>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316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316D"/>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F0BE2"/>
    <w:pPr>
      <w:ind w:left="720"/>
      <w:contextualSpacing/>
    </w:pPr>
  </w:style>
  <w:style w:type="character" w:styleId="Heading1Char" w:customStyle="1">
    <w:name w:val="Heading 1 Char"/>
    <w:basedOn w:val="DefaultParagraphFont"/>
    <w:link w:val="Heading1"/>
    <w:uiPriority w:val="9"/>
    <w:rsid w:val="00D9316D"/>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D9316D"/>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D9316D"/>
    <w:rPr>
      <w:rFonts w:asciiTheme="majorHAnsi" w:hAnsiTheme="majorHAnsi" w:eastAsiaTheme="majorEastAsia" w:cstheme="majorBidi"/>
      <w:color w:val="1F3763" w:themeColor="accent1" w:themeShade="7F"/>
    </w:rPr>
  </w:style>
  <w:style w:type="table" w:styleId="TableGrid">
    <w:name w:val="Table Grid"/>
    <w:basedOn w:val="TableNormal"/>
    <w:uiPriority w:val="39"/>
    <w:rsid w:val="00F82D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8325F"/>
    <w:rPr>
      <w:color w:val="0563C1" w:themeColor="hyperlink"/>
      <w:u w:val="single"/>
    </w:rPr>
  </w:style>
  <w:style w:type="character" w:styleId="UnresolvedMention">
    <w:name w:val="Unresolved Mention"/>
    <w:basedOn w:val="DefaultParagraphFont"/>
    <w:uiPriority w:val="99"/>
    <w:semiHidden/>
    <w:unhideWhenUsed/>
    <w:rsid w:val="0088325F"/>
    <w:rPr>
      <w:color w:val="605E5C"/>
      <w:shd w:val="clear" w:color="auto" w:fill="E1DFDD"/>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0407">
      <w:bodyDiv w:val="1"/>
      <w:marLeft w:val="0"/>
      <w:marRight w:val="0"/>
      <w:marTop w:val="0"/>
      <w:marBottom w:val="0"/>
      <w:divBdr>
        <w:top w:val="none" w:sz="0" w:space="0" w:color="auto"/>
        <w:left w:val="none" w:sz="0" w:space="0" w:color="auto"/>
        <w:bottom w:val="none" w:sz="0" w:space="0" w:color="auto"/>
        <w:right w:val="none" w:sz="0" w:space="0" w:color="auto"/>
      </w:divBdr>
      <w:divsChild>
        <w:div w:id="2025740435">
          <w:marLeft w:val="547"/>
          <w:marRight w:val="0"/>
          <w:marTop w:val="0"/>
          <w:marBottom w:val="0"/>
          <w:divBdr>
            <w:top w:val="none" w:sz="0" w:space="0" w:color="auto"/>
            <w:left w:val="none" w:sz="0" w:space="0" w:color="auto"/>
            <w:bottom w:val="none" w:sz="0" w:space="0" w:color="auto"/>
            <w:right w:val="none" w:sz="0" w:space="0" w:color="auto"/>
          </w:divBdr>
        </w:div>
      </w:divsChild>
    </w:div>
    <w:div w:id="467674767">
      <w:bodyDiv w:val="1"/>
      <w:marLeft w:val="0"/>
      <w:marRight w:val="0"/>
      <w:marTop w:val="0"/>
      <w:marBottom w:val="0"/>
      <w:divBdr>
        <w:top w:val="none" w:sz="0" w:space="0" w:color="auto"/>
        <w:left w:val="none" w:sz="0" w:space="0" w:color="auto"/>
        <w:bottom w:val="none" w:sz="0" w:space="0" w:color="auto"/>
        <w:right w:val="none" w:sz="0" w:space="0" w:color="auto"/>
      </w:divBdr>
      <w:divsChild>
        <w:div w:id="1703625833">
          <w:marLeft w:val="547"/>
          <w:marRight w:val="0"/>
          <w:marTop w:val="0"/>
          <w:marBottom w:val="0"/>
          <w:divBdr>
            <w:top w:val="none" w:sz="0" w:space="0" w:color="auto"/>
            <w:left w:val="none" w:sz="0" w:space="0" w:color="auto"/>
            <w:bottom w:val="none" w:sz="0" w:space="0" w:color="auto"/>
            <w:right w:val="none" w:sz="0" w:space="0" w:color="auto"/>
          </w:divBdr>
        </w:div>
      </w:divsChild>
    </w:div>
    <w:div w:id="625546014">
      <w:bodyDiv w:val="1"/>
      <w:marLeft w:val="0"/>
      <w:marRight w:val="0"/>
      <w:marTop w:val="0"/>
      <w:marBottom w:val="0"/>
      <w:divBdr>
        <w:top w:val="none" w:sz="0" w:space="0" w:color="auto"/>
        <w:left w:val="none" w:sz="0" w:space="0" w:color="auto"/>
        <w:bottom w:val="none" w:sz="0" w:space="0" w:color="auto"/>
        <w:right w:val="none" w:sz="0" w:space="0" w:color="auto"/>
      </w:divBdr>
    </w:div>
    <w:div w:id="653918522">
      <w:bodyDiv w:val="1"/>
      <w:marLeft w:val="0"/>
      <w:marRight w:val="0"/>
      <w:marTop w:val="0"/>
      <w:marBottom w:val="0"/>
      <w:divBdr>
        <w:top w:val="none" w:sz="0" w:space="0" w:color="auto"/>
        <w:left w:val="none" w:sz="0" w:space="0" w:color="auto"/>
        <w:bottom w:val="none" w:sz="0" w:space="0" w:color="auto"/>
        <w:right w:val="none" w:sz="0" w:space="0" w:color="auto"/>
      </w:divBdr>
      <w:divsChild>
        <w:div w:id="1332759267">
          <w:marLeft w:val="547"/>
          <w:marRight w:val="0"/>
          <w:marTop w:val="0"/>
          <w:marBottom w:val="0"/>
          <w:divBdr>
            <w:top w:val="none" w:sz="0" w:space="0" w:color="auto"/>
            <w:left w:val="none" w:sz="0" w:space="0" w:color="auto"/>
            <w:bottom w:val="none" w:sz="0" w:space="0" w:color="auto"/>
            <w:right w:val="none" w:sz="0" w:space="0" w:color="auto"/>
          </w:divBdr>
        </w:div>
        <w:div w:id="734284306">
          <w:marLeft w:val="547"/>
          <w:marRight w:val="0"/>
          <w:marTop w:val="0"/>
          <w:marBottom w:val="0"/>
          <w:divBdr>
            <w:top w:val="none" w:sz="0" w:space="0" w:color="auto"/>
            <w:left w:val="none" w:sz="0" w:space="0" w:color="auto"/>
            <w:bottom w:val="none" w:sz="0" w:space="0" w:color="auto"/>
            <w:right w:val="none" w:sz="0" w:space="0" w:color="auto"/>
          </w:divBdr>
        </w:div>
        <w:div w:id="666829">
          <w:marLeft w:val="547"/>
          <w:marRight w:val="0"/>
          <w:marTop w:val="0"/>
          <w:marBottom w:val="0"/>
          <w:divBdr>
            <w:top w:val="none" w:sz="0" w:space="0" w:color="auto"/>
            <w:left w:val="none" w:sz="0" w:space="0" w:color="auto"/>
            <w:bottom w:val="none" w:sz="0" w:space="0" w:color="auto"/>
            <w:right w:val="none" w:sz="0" w:space="0" w:color="auto"/>
          </w:divBdr>
        </w:div>
        <w:div w:id="2130734465">
          <w:marLeft w:val="547"/>
          <w:marRight w:val="0"/>
          <w:marTop w:val="0"/>
          <w:marBottom w:val="0"/>
          <w:divBdr>
            <w:top w:val="none" w:sz="0" w:space="0" w:color="auto"/>
            <w:left w:val="none" w:sz="0" w:space="0" w:color="auto"/>
            <w:bottom w:val="none" w:sz="0" w:space="0" w:color="auto"/>
            <w:right w:val="none" w:sz="0" w:space="0" w:color="auto"/>
          </w:divBdr>
        </w:div>
      </w:divsChild>
    </w:div>
    <w:div w:id="731388807">
      <w:bodyDiv w:val="1"/>
      <w:marLeft w:val="0"/>
      <w:marRight w:val="0"/>
      <w:marTop w:val="0"/>
      <w:marBottom w:val="0"/>
      <w:divBdr>
        <w:top w:val="none" w:sz="0" w:space="0" w:color="auto"/>
        <w:left w:val="none" w:sz="0" w:space="0" w:color="auto"/>
        <w:bottom w:val="none" w:sz="0" w:space="0" w:color="auto"/>
        <w:right w:val="none" w:sz="0" w:space="0" w:color="auto"/>
      </w:divBdr>
    </w:div>
    <w:div w:id="738290686">
      <w:bodyDiv w:val="1"/>
      <w:marLeft w:val="0"/>
      <w:marRight w:val="0"/>
      <w:marTop w:val="0"/>
      <w:marBottom w:val="0"/>
      <w:divBdr>
        <w:top w:val="none" w:sz="0" w:space="0" w:color="auto"/>
        <w:left w:val="none" w:sz="0" w:space="0" w:color="auto"/>
        <w:bottom w:val="none" w:sz="0" w:space="0" w:color="auto"/>
        <w:right w:val="none" w:sz="0" w:space="0" w:color="auto"/>
      </w:divBdr>
      <w:divsChild>
        <w:div w:id="529103704">
          <w:marLeft w:val="144"/>
          <w:marRight w:val="0"/>
          <w:marTop w:val="240"/>
          <w:marBottom w:val="40"/>
          <w:divBdr>
            <w:top w:val="none" w:sz="0" w:space="0" w:color="auto"/>
            <w:left w:val="none" w:sz="0" w:space="0" w:color="auto"/>
            <w:bottom w:val="none" w:sz="0" w:space="0" w:color="auto"/>
            <w:right w:val="none" w:sz="0" w:space="0" w:color="auto"/>
          </w:divBdr>
        </w:div>
        <w:div w:id="1440753833">
          <w:marLeft w:val="144"/>
          <w:marRight w:val="0"/>
          <w:marTop w:val="240"/>
          <w:marBottom w:val="40"/>
          <w:divBdr>
            <w:top w:val="none" w:sz="0" w:space="0" w:color="auto"/>
            <w:left w:val="none" w:sz="0" w:space="0" w:color="auto"/>
            <w:bottom w:val="none" w:sz="0" w:space="0" w:color="auto"/>
            <w:right w:val="none" w:sz="0" w:space="0" w:color="auto"/>
          </w:divBdr>
        </w:div>
        <w:div w:id="1496459018">
          <w:marLeft w:val="144"/>
          <w:marRight w:val="0"/>
          <w:marTop w:val="240"/>
          <w:marBottom w:val="40"/>
          <w:divBdr>
            <w:top w:val="none" w:sz="0" w:space="0" w:color="auto"/>
            <w:left w:val="none" w:sz="0" w:space="0" w:color="auto"/>
            <w:bottom w:val="none" w:sz="0" w:space="0" w:color="auto"/>
            <w:right w:val="none" w:sz="0" w:space="0" w:color="auto"/>
          </w:divBdr>
        </w:div>
      </w:divsChild>
    </w:div>
    <w:div w:id="877427095">
      <w:bodyDiv w:val="1"/>
      <w:marLeft w:val="0"/>
      <w:marRight w:val="0"/>
      <w:marTop w:val="0"/>
      <w:marBottom w:val="0"/>
      <w:divBdr>
        <w:top w:val="none" w:sz="0" w:space="0" w:color="auto"/>
        <w:left w:val="none" w:sz="0" w:space="0" w:color="auto"/>
        <w:bottom w:val="none" w:sz="0" w:space="0" w:color="auto"/>
        <w:right w:val="none" w:sz="0" w:space="0" w:color="auto"/>
      </w:divBdr>
    </w:div>
    <w:div w:id="892931195">
      <w:bodyDiv w:val="1"/>
      <w:marLeft w:val="0"/>
      <w:marRight w:val="0"/>
      <w:marTop w:val="0"/>
      <w:marBottom w:val="0"/>
      <w:divBdr>
        <w:top w:val="none" w:sz="0" w:space="0" w:color="auto"/>
        <w:left w:val="none" w:sz="0" w:space="0" w:color="auto"/>
        <w:bottom w:val="none" w:sz="0" w:space="0" w:color="auto"/>
        <w:right w:val="none" w:sz="0" w:space="0" w:color="auto"/>
      </w:divBdr>
      <w:divsChild>
        <w:div w:id="680739095">
          <w:marLeft w:val="547"/>
          <w:marRight w:val="0"/>
          <w:marTop w:val="0"/>
          <w:marBottom w:val="0"/>
          <w:divBdr>
            <w:top w:val="none" w:sz="0" w:space="0" w:color="auto"/>
            <w:left w:val="none" w:sz="0" w:space="0" w:color="auto"/>
            <w:bottom w:val="none" w:sz="0" w:space="0" w:color="auto"/>
            <w:right w:val="none" w:sz="0" w:space="0" w:color="auto"/>
          </w:divBdr>
        </w:div>
      </w:divsChild>
    </w:div>
    <w:div w:id="927427285">
      <w:bodyDiv w:val="1"/>
      <w:marLeft w:val="0"/>
      <w:marRight w:val="0"/>
      <w:marTop w:val="0"/>
      <w:marBottom w:val="0"/>
      <w:divBdr>
        <w:top w:val="none" w:sz="0" w:space="0" w:color="auto"/>
        <w:left w:val="none" w:sz="0" w:space="0" w:color="auto"/>
        <w:bottom w:val="none" w:sz="0" w:space="0" w:color="auto"/>
        <w:right w:val="none" w:sz="0" w:space="0" w:color="auto"/>
      </w:divBdr>
      <w:divsChild>
        <w:div w:id="1755853069">
          <w:marLeft w:val="547"/>
          <w:marRight w:val="0"/>
          <w:marTop w:val="0"/>
          <w:marBottom w:val="0"/>
          <w:divBdr>
            <w:top w:val="none" w:sz="0" w:space="0" w:color="auto"/>
            <w:left w:val="none" w:sz="0" w:space="0" w:color="auto"/>
            <w:bottom w:val="none" w:sz="0" w:space="0" w:color="auto"/>
            <w:right w:val="none" w:sz="0" w:space="0" w:color="auto"/>
          </w:divBdr>
        </w:div>
        <w:div w:id="1993479597">
          <w:marLeft w:val="547"/>
          <w:marRight w:val="0"/>
          <w:marTop w:val="0"/>
          <w:marBottom w:val="0"/>
          <w:divBdr>
            <w:top w:val="none" w:sz="0" w:space="0" w:color="auto"/>
            <w:left w:val="none" w:sz="0" w:space="0" w:color="auto"/>
            <w:bottom w:val="none" w:sz="0" w:space="0" w:color="auto"/>
            <w:right w:val="none" w:sz="0" w:space="0" w:color="auto"/>
          </w:divBdr>
        </w:div>
        <w:div w:id="472527698">
          <w:marLeft w:val="547"/>
          <w:marRight w:val="0"/>
          <w:marTop w:val="0"/>
          <w:marBottom w:val="0"/>
          <w:divBdr>
            <w:top w:val="none" w:sz="0" w:space="0" w:color="auto"/>
            <w:left w:val="none" w:sz="0" w:space="0" w:color="auto"/>
            <w:bottom w:val="none" w:sz="0" w:space="0" w:color="auto"/>
            <w:right w:val="none" w:sz="0" w:space="0" w:color="auto"/>
          </w:divBdr>
        </w:div>
        <w:div w:id="2084067022">
          <w:marLeft w:val="547"/>
          <w:marRight w:val="0"/>
          <w:marTop w:val="0"/>
          <w:marBottom w:val="0"/>
          <w:divBdr>
            <w:top w:val="none" w:sz="0" w:space="0" w:color="auto"/>
            <w:left w:val="none" w:sz="0" w:space="0" w:color="auto"/>
            <w:bottom w:val="none" w:sz="0" w:space="0" w:color="auto"/>
            <w:right w:val="none" w:sz="0" w:space="0" w:color="auto"/>
          </w:divBdr>
        </w:div>
        <w:div w:id="1363362915">
          <w:marLeft w:val="547"/>
          <w:marRight w:val="0"/>
          <w:marTop w:val="0"/>
          <w:marBottom w:val="0"/>
          <w:divBdr>
            <w:top w:val="none" w:sz="0" w:space="0" w:color="auto"/>
            <w:left w:val="none" w:sz="0" w:space="0" w:color="auto"/>
            <w:bottom w:val="none" w:sz="0" w:space="0" w:color="auto"/>
            <w:right w:val="none" w:sz="0" w:space="0" w:color="auto"/>
          </w:divBdr>
        </w:div>
      </w:divsChild>
    </w:div>
    <w:div w:id="1025327458">
      <w:bodyDiv w:val="1"/>
      <w:marLeft w:val="0"/>
      <w:marRight w:val="0"/>
      <w:marTop w:val="0"/>
      <w:marBottom w:val="0"/>
      <w:divBdr>
        <w:top w:val="none" w:sz="0" w:space="0" w:color="auto"/>
        <w:left w:val="none" w:sz="0" w:space="0" w:color="auto"/>
        <w:bottom w:val="none" w:sz="0" w:space="0" w:color="auto"/>
        <w:right w:val="none" w:sz="0" w:space="0" w:color="auto"/>
      </w:divBdr>
      <w:divsChild>
        <w:div w:id="15667014">
          <w:marLeft w:val="144"/>
          <w:marRight w:val="0"/>
          <w:marTop w:val="240"/>
          <w:marBottom w:val="40"/>
          <w:divBdr>
            <w:top w:val="none" w:sz="0" w:space="0" w:color="auto"/>
            <w:left w:val="none" w:sz="0" w:space="0" w:color="auto"/>
            <w:bottom w:val="none" w:sz="0" w:space="0" w:color="auto"/>
            <w:right w:val="none" w:sz="0" w:space="0" w:color="auto"/>
          </w:divBdr>
        </w:div>
        <w:div w:id="2139376456">
          <w:marLeft w:val="144"/>
          <w:marRight w:val="0"/>
          <w:marTop w:val="240"/>
          <w:marBottom w:val="40"/>
          <w:divBdr>
            <w:top w:val="none" w:sz="0" w:space="0" w:color="auto"/>
            <w:left w:val="none" w:sz="0" w:space="0" w:color="auto"/>
            <w:bottom w:val="none" w:sz="0" w:space="0" w:color="auto"/>
            <w:right w:val="none" w:sz="0" w:space="0" w:color="auto"/>
          </w:divBdr>
        </w:div>
        <w:div w:id="2078891612">
          <w:marLeft w:val="144"/>
          <w:marRight w:val="0"/>
          <w:marTop w:val="240"/>
          <w:marBottom w:val="40"/>
          <w:divBdr>
            <w:top w:val="none" w:sz="0" w:space="0" w:color="auto"/>
            <w:left w:val="none" w:sz="0" w:space="0" w:color="auto"/>
            <w:bottom w:val="none" w:sz="0" w:space="0" w:color="auto"/>
            <w:right w:val="none" w:sz="0" w:space="0" w:color="auto"/>
          </w:divBdr>
        </w:div>
        <w:div w:id="608196052">
          <w:marLeft w:val="144"/>
          <w:marRight w:val="0"/>
          <w:marTop w:val="240"/>
          <w:marBottom w:val="40"/>
          <w:divBdr>
            <w:top w:val="none" w:sz="0" w:space="0" w:color="auto"/>
            <w:left w:val="none" w:sz="0" w:space="0" w:color="auto"/>
            <w:bottom w:val="none" w:sz="0" w:space="0" w:color="auto"/>
            <w:right w:val="none" w:sz="0" w:space="0" w:color="auto"/>
          </w:divBdr>
        </w:div>
      </w:divsChild>
    </w:div>
    <w:div w:id="1497069829">
      <w:bodyDiv w:val="1"/>
      <w:marLeft w:val="0"/>
      <w:marRight w:val="0"/>
      <w:marTop w:val="0"/>
      <w:marBottom w:val="0"/>
      <w:divBdr>
        <w:top w:val="none" w:sz="0" w:space="0" w:color="auto"/>
        <w:left w:val="none" w:sz="0" w:space="0" w:color="auto"/>
        <w:bottom w:val="none" w:sz="0" w:space="0" w:color="auto"/>
        <w:right w:val="none" w:sz="0" w:space="0" w:color="auto"/>
      </w:divBdr>
      <w:divsChild>
        <w:div w:id="1127817099">
          <w:marLeft w:val="547"/>
          <w:marRight w:val="0"/>
          <w:marTop w:val="0"/>
          <w:marBottom w:val="0"/>
          <w:divBdr>
            <w:top w:val="none" w:sz="0" w:space="0" w:color="auto"/>
            <w:left w:val="none" w:sz="0" w:space="0" w:color="auto"/>
            <w:bottom w:val="none" w:sz="0" w:space="0" w:color="auto"/>
            <w:right w:val="none" w:sz="0" w:space="0" w:color="auto"/>
          </w:divBdr>
        </w:div>
        <w:div w:id="1996493806">
          <w:marLeft w:val="547"/>
          <w:marRight w:val="0"/>
          <w:marTop w:val="0"/>
          <w:marBottom w:val="0"/>
          <w:divBdr>
            <w:top w:val="none" w:sz="0" w:space="0" w:color="auto"/>
            <w:left w:val="none" w:sz="0" w:space="0" w:color="auto"/>
            <w:bottom w:val="none" w:sz="0" w:space="0" w:color="auto"/>
            <w:right w:val="none" w:sz="0" w:space="0" w:color="auto"/>
          </w:divBdr>
        </w:div>
        <w:div w:id="1189903573">
          <w:marLeft w:val="547"/>
          <w:marRight w:val="0"/>
          <w:marTop w:val="0"/>
          <w:marBottom w:val="0"/>
          <w:divBdr>
            <w:top w:val="none" w:sz="0" w:space="0" w:color="auto"/>
            <w:left w:val="none" w:sz="0" w:space="0" w:color="auto"/>
            <w:bottom w:val="none" w:sz="0" w:space="0" w:color="auto"/>
            <w:right w:val="none" w:sz="0" w:space="0" w:color="auto"/>
          </w:divBdr>
        </w:div>
        <w:div w:id="2007397321">
          <w:marLeft w:val="547"/>
          <w:marRight w:val="0"/>
          <w:marTop w:val="0"/>
          <w:marBottom w:val="0"/>
          <w:divBdr>
            <w:top w:val="none" w:sz="0" w:space="0" w:color="auto"/>
            <w:left w:val="none" w:sz="0" w:space="0" w:color="auto"/>
            <w:bottom w:val="none" w:sz="0" w:space="0" w:color="auto"/>
            <w:right w:val="none" w:sz="0" w:space="0" w:color="auto"/>
          </w:divBdr>
        </w:div>
        <w:div w:id="723329505">
          <w:marLeft w:val="547"/>
          <w:marRight w:val="0"/>
          <w:marTop w:val="0"/>
          <w:marBottom w:val="0"/>
          <w:divBdr>
            <w:top w:val="none" w:sz="0" w:space="0" w:color="auto"/>
            <w:left w:val="none" w:sz="0" w:space="0" w:color="auto"/>
            <w:bottom w:val="none" w:sz="0" w:space="0" w:color="auto"/>
            <w:right w:val="none" w:sz="0" w:space="0" w:color="auto"/>
          </w:divBdr>
        </w:div>
      </w:divsChild>
    </w:div>
    <w:div w:id="1509173774">
      <w:bodyDiv w:val="1"/>
      <w:marLeft w:val="0"/>
      <w:marRight w:val="0"/>
      <w:marTop w:val="0"/>
      <w:marBottom w:val="0"/>
      <w:divBdr>
        <w:top w:val="none" w:sz="0" w:space="0" w:color="auto"/>
        <w:left w:val="none" w:sz="0" w:space="0" w:color="auto"/>
        <w:bottom w:val="none" w:sz="0" w:space="0" w:color="auto"/>
        <w:right w:val="none" w:sz="0" w:space="0" w:color="auto"/>
      </w:divBdr>
      <w:divsChild>
        <w:div w:id="1127161763">
          <w:marLeft w:val="547"/>
          <w:marRight w:val="0"/>
          <w:marTop w:val="0"/>
          <w:marBottom w:val="0"/>
          <w:divBdr>
            <w:top w:val="none" w:sz="0" w:space="0" w:color="auto"/>
            <w:left w:val="none" w:sz="0" w:space="0" w:color="auto"/>
            <w:bottom w:val="none" w:sz="0" w:space="0" w:color="auto"/>
            <w:right w:val="none" w:sz="0" w:space="0" w:color="auto"/>
          </w:divBdr>
        </w:div>
        <w:div w:id="1958950570">
          <w:marLeft w:val="547"/>
          <w:marRight w:val="0"/>
          <w:marTop w:val="0"/>
          <w:marBottom w:val="0"/>
          <w:divBdr>
            <w:top w:val="none" w:sz="0" w:space="0" w:color="auto"/>
            <w:left w:val="none" w:sz="0" w:space="0" w:color="auto"/>
            <w:bottom w:val="none" w:sz="0" w:space="0" w:color="auto"/>
            <w:right w:val="none" w:sz="0" w:space="0" w:color="auto"/>
          </w:divBdr>
        </w:div>
        <w:div w:id="1222717339">
          <w:marLeft w:val="547"/>
          <w:marRight w:val="0"/>
          <w:marTop w:val="0"/>
          <w:marBottom w:val="0"/>
          <w:divBdr>
            <w:top w:val="none" w:sz="0" w:space="0" w:color="auto"/>
            <w:left w:val="none" w:sz="0" w:space="0" w:color="auto"/>
            <w:bottom w:val="none" w:sz="0" w:space="0" w:color="auto"/>
            <w:right w:val="none" w:sz="0" w:space="0" w:color="auto"/>
          </w:divBdr>
        </w:div>
      </w:divsChild>
    </w:div>
    <w:div w:id="1611741639">
      <w:bodyDiv w:val="1"/>
      <w:marLeft w:val="0"/>
      <w:marRight w:val="0"/>
      <w:marTop w:val="0"/>
      <w:marBottom w:val="0"/>
      <w:divBdr>
        <w:top w:val="none" w:sz="0" w:space="0" w:color="auto"/>
        <w:left w:val="none" w:sz="0" w:space="0" w:color="auto"/>
        <w:bottom w:val="none" w:sz="0" w:space="0" w:color="auto"/>
        <w:right w:val="none" w:sz="0" w:space="0" w:color="auto"/>
      </w:divBdr>
    </w:div>
    <w:div w:id="1784154718">
      <w:bodyDiv w:val="1"/>
      <w:marLeft w:val="0"/>
      <w:marRight w:val="0"/>
      <w:marTop w:val="0"/>
      <w:marBottom w:val="0"/>
      <w:divBdr>
        <w:top w:val="none" w:sz="0" w:space="0" w:color="auto"/>
        <w:left w:val="none" w:sz="0" w:space="0" w:color="auto"/>
        <w:bottom w:val="none" w:sz="0" w:space="0" w:color="auto"/>
        <w:right w:val="none" w:sz="0" w:space="0" w:color="auto"/>
      </w:divBdr>
      <w:divsChild>
        <w:div w:id="879169717">
          <w:marLeft w:val="547"/>
          <w:marRight w:val="0"/>
          <w:marTop w:val="0"/>
          <w:marBottom w:val="0"/>
          <w:divBdr>
            <w:top w:val="none" w:sz="0" w:space="0" w:color="auto"/>
            <w:left w:val="none" w:sz="0" w:space="0" w:color="auto"/>
            <w:bottom w:val="none" w:sz="0" w:space="0" w:color="auto"/>
            <w:right w:val="none" w:sz="0" w:space="0" w:color="auto"/>
          </w:divBdr>
        </w:div>
      </w:divsChild>
    </w:div>
    <w:div w:id="18745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cmillandictionary.com/us/dictionary/american/difficult"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macmillandictionary.com/us/dictionary/american/understand" TargetMode="External" Id="rId7" /><Relationship Type="http://schemas.openxmlformats.org/officeDocument/2006/relationships/hyperlink" Target="https://www.macmillandictionary.com/us/dictionary/american/problem"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macmillandictionary.com/us/dictionary/american/hard_1" TargetMode="External" Id="rId6" /><Relationship Type="http://schemas.openxmlformats.org/officeDocument/2006/relationships/hyperlink" Target="https://www.macmillandictionary.com/us/dictionary/american/difficult" TargetMode="External" Id="rId11" /><Relationship Type="http://schemas.openxmlformats.org/officeDocument/2006/relationships/hyperlink" Target="https://www.macmillandictionary.com/us/dictionary/american/try_1" TargetMode="External" Id="rId5" /><Relationship Type="http://schemas.openxmlformats.org/officeDocument/2006/relationships/hyperlink" Target="https://www.macmillandictionary.com/us/dictionary/american/solve" TargetMode="External" Id="rId10" /><Relationship Type="http://schemas.openxmlformats.org/officeDocument/2006/relationships/webSettings" Target="webSettings.xml" Id="rId4" /><Relationship Type="http://schemas.openxmlformats.org/officeDocument/2006/relationships/hyperlink" Target="https://www.macmillandictionary.com/us/dictionary/american/idea" TargetMode="External" Id="rId9" /><Relationship Type="http://schemas.openxmlformats.org/officeDocument/2006/relationships/theme" Target="theme/theme1.xml" Id="rId14" /><Relationship Type="http://schemas.openxmlformats.org/officeDocument/2006/relationships/header" Target="/word/header.xml" Id="Re2b0d0533f6b478f" /><Relationship Type="http://schemas.openxmlformats.org/officeDocument/2006/relationships/footer" Target="/word/footer.xml" Id="R6d0c9bbeb39848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Veronica Estrada</dc:creator>
  <keywords/>
  <dc:description/>
  <lastModifiedBy>Ming-Tsan Lu</lastModifiedBy>
  <revision>29</revision>
  <dcterms:created xsi:type="dcterms:W3CDTF">2021-08-14T01:52:00.0000000Z</dcterms:created>
  <dcterms:modified xsi:type="dcterms:W3CDTF">2021-08-18T23:05:12.6335098Z</dcterms:modified>
</coreProperties>
</file>