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E88A" w14:textId="6550DCD0" w:rsidR="00C5640A" w:rsidRDefault="00C5640A">
      <w:pPr>
        <w:spacing w:line="259" w:lineRule="auto"/>
        <w:ind w:left="0" w:right="1" w:firstLine="0"/>
        <w:jc w:val="center"/>
        <w:rPr>
          <w:sz w:val="40"/>
        </w:rPr>
      </w:pPr>
      <w:r>
        <w:rPr>
          <w:noProof/>
          <w:sz w:val="2"/>
          <w:szCs w:val="2"/>
        </w:rPr>
        <w:drawing>
          <wp:inline distT="0" distB="0" distL="0" distR="0" wp14:anchorId="6A33F2D3" wp14:editId="6F530C94">
            <wp:extent cx="5486400" cy="9326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8B56" w14:textId="77777777" w:rsidR="00C5640A" w:rsidRDefault="00C5640A">
      <w:pPr>
        <w:spacing w:line="259" w:lineRule="auto"/>
        <w:ind w:left="0" w:right="1" w:firstLin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6201860" w14:textId="75C5CC5A" w:rsidR="005A620D" w:rsidRPr="00C5640A" w:rsidRDefault="00B5707E">
      <w:pPr>
        <w:spacing w:line="259" w:lineRule="auto"/>
        <w:ind w:left="0" w:right="1" w:firstLin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5640A">
        <w:rPr>
          <w:rFonts w:asciiTheme="minorHAnsi" w:hAnsiTheme="minorHAnsi" w:cstheme="minorHAnsi"/>
          <w:b/>
          <w:bCs/>
          <w:sz w:val="36"/>
          <w:szCs w:val="36"/>
        </w:rPr>
        <w:t xml:space="preserve">Thesis </w:t>
      </w:r>
      <w:r w:rsidR="00C75BB0" w:rsidRPr="00C5640A">
        <w:rPr>
          <w:rFonts w:asciiTheme="minorHAnsi" w:hAnsiTheme="minorHAnsi" w:cstheme="minorHAnsi"/>
          <w:b/>
          <w:bCs/>
          <w:sz w:val="36"/>
          <w:szCs w:val="36"/>
        </w:rPr>
        <w:t>Research Proposal</w:t>
      </w:r>
      <w:r w:rsidR="00B75FD3" w:rsidRPr="00C5640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0ECFB4BE" w14:textId="77777777" w:rsidR="00DE776C" w:rsidRDefault="00B5707E">
      <w:pPr>
        <w:spacing w:line="238" w:lineRule="auto"/>
        <w:ind w:left="0" w:firstLin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5640A">
        <w:rPr>
          <w:rFonts w:asciiTheme="minorHAnsi" w:hAnsiTheme="minorHAnsi" w:cstheme="minorHAnsi"/>
          <w:b/>
          <w:bCs/>
          <w:sz w:val="36"/>
          <w:szCs w:val="36"/>
        </w:rPr>
        <w:t>MAIS</w:t>
      </w:r>
      <w:r w:rsidR="000365AB" w:rsidRPr="00C5640A">
        <w:rPr>
          <w:rFonts w:asciiTheme="minorHAnsi" w:hAnsiTheme="minorHAnsi" w:cstheme="minorHAnsi"/>
          <w:b/>
          <w:bCs/>
          <w:sz w:val="36"/>
          <w:szCs w:val="36"/>
        </w:rPr>
        <w:t xml:space="preserve"> with concentration in Anthropology</w:t>
      </w:r>
      <w:r w:rsidR="00B75FD3" w:rsidRPr="00C5640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485410A9" w14:textId="45DD9CFA" w:rsidR="005A620D" w:rsidRPr="00DE776C" w:rsidRDefault="00DE776C">
      <w:pPr>
        <w:spacing w:line="238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E776C">
        <w:rPr>
          <w:rFonts w:asciiTheme="minorHAnsi" w:hAnsiTheme="minorHAnsi" w:cstheme="minorHAnsi"/>
          <w:b/>
          <w:bCs/>
          <w:szCs w:val="24"/>
        </w:rPr>
        <w:t>(last revised 5.3.2021)</w:t>
      </w:r>
    </w:p>
    <w:p w14:paraId="5C1011EA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6C05D6CE" w14:textId="6C2F2EBA" w:rsidR="005A620D" w:rsidRPr="00C5640A" w:rsidRDefault="00B75FD3" w:rsidP="00C917FE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  <w:r w:rsidRPr="00C5640A">
        <w:rPr>
          <w:rFonts w:asciiTheme="minorHAnsi" w:hAnsiTheme="minorHAnsi" w:cstheme="minorHAnsi"/>
          <w:b/>
          <w:i/>
          <w:sz w:val="22"/>
        </w:rPr>
        <w:t xml:space="preserve">Purpose: </w:t>
      </w:r>
    </w:p>
    <w:p w14:paraId="370E85D0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43304279" w14:textId="6ACE65F1" w:rsidR="005A620D" w:rsidRPr="00C5640A" w:rsidRDefault="00B75FD3">
      <w:pPr>
        <w:ind w:left="-5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>The thesis pro</w:t>
      </w:r>
      <w:r w:rsidR="00B5707E" w:rsidRPr="00C5640A">
        <w:rPr>
          <w:rFonts w:asciiTheme="minorHAnsi" w:hAnsiTheme="minorHAnsi" w:cstheme="minorHAnsi"/>
          <w:sz w:val="22"/>
        </w:rPr>
        <w:t>posal</w:t>
      </w:r>
      <w:r w:rsidRPr="00C5640A">
        <w:rPr>
          <w:rFonts w:asciiTheme="minorHAnsi" w:hAnsiTheme="minorHAnsi" w:cstheme="minorHAnsi"/>
          <w:sz w:val="22"/>
        </w:rPr>
        <w:t xml:space="preserve"> should define a worthy and manageable research project for both the student and the student’s thesis committee chair. The research project proposed should make a valuable and original contribution to the literature </w:t>
      </w:r>
      <w:proofErr w:type="gramStart"/>
      <w:r w:rsidRPr="00C5640A">
        <w:rPr>
          <w:rFonts w:asciiTheme="minorHAnsi" w:hAnsiTheme="minorHAnsi" w:cstheme="minorHAnsi"/>
          <w:sz w:val="22"/>
        </w:rPr>
        <w:t>on the subject of the</w:t>
      </w:r>
      <w:proofErr w:type="gramEnd"/>
      <w:r w:rsidRPr="00C5640A">
        <w:rPr>
          <w:rFonts w:asciiTheme="minorHAnsi" w:hAnsiTheme="minorHAnsi" w:cstheme="minorHAnsi"/>
          <w:sz w:val="22"/>
        </w:rPr>
        <w:t xml:space="preserve"> study. Additionally, the proposed project should be realistically viable given constraints on time, student preparation, faculty specializations, access to the necessary research </w:t>
      </w:r>
      <w:r w:rsidR="000365AB" w:rsidRPr="00C5640A">
        <w:rPr>
          <w:rFonts w:asciiTheme="minorHAnsi" w:hAnsiTheme="minorHAnsi" w:cstheme="minorHAnsi"/>
          <w:sz w:val="22"/>
        </w:rPr>
        <w:t>resources</w:t>
      </w:r>
      <w:r w:rsidRPr="00C5640A">
        <w:rPr>
          <w:rFonts w:asciiTheme="minorHAnsi" w:hAnsiTheme="minorHAnsi" w:cstheme="minorHAnsi"/>
          <w:sz w:val="22"/>
        </w:rPr>
        <w:t>, etc.  In short, the pro</w:t>
      </w:r>
      <w:r w:rsidR="00B5707E" w:rsidRPr="00C5640A">
        <w:rPr>
          <w:rFonts w:asciiTheme="minorHAnsi" w:hAnsiTheme="minorHAnsi" w:cstheme="minorHAnsi"/>
          <w:sz w:val="22"/>
        </w:rPr>
        <w:t>posal</w:t>
      </w:r>
      <w:r w:rsidRPr="00C5640A">
        <w:rPr>
          <w:rFonts w:asciiTheme="minorHAnsi" w:hAnsiTheme="minorHAnsi" w:cstheme="minorHAnsi"/>
          <w:sz w:val="22"/>
        </w:rPr>
        <w:t xml:space="preserve"> should demonstrate that the project is </w:t>
      </w:r>
      <w:r w:rsidRPr="00C5640A">
        <w:rPr>
          <w:rFonts w:asciiTheme="minorHAnsi" w:hAnsiTheme="minorHAnsi" w:cstheme="minorHAnsi"/>
          <w:i/>
          <w:iCs/>
          <w:sz w:val="22"/>
        </w:rPr>
        <w:t>worth doing</w:t>
      </w:r>
      <w:r w:rsidRPr="00C5640A">
        <w:rPr>
          <w:rFonts w:asciiTheme="minorHAnsi" w:hAnsiTheme="minorHAnsi" w:cstheme="minorHAnsi"/>
          <w:sz w:val="22"/>
        </w:rPr>
        <w:t xml:space="preserve"> and </w:t>
      </w:r>
      <w:r w:rsidRPr="00C5640A">
        <w:rPr>
          <w:rFonts w:asciiTheme="minorHAnsi" w:hAnsiTheme="minorHAnsi" w:cstheme="minorHAnsi"/>
          <w:i/>
          <w:iCs/>
          <w:sz w:val="22"/>
        </w:rPr>
        <w:t>can be done</w:t>
      </w:r>
      <w:r w:rsidRPr="00C5640A">
        <w:rPr>
          <w:rFonts w:asciiTheme="minorHAnsi" w:hAnsiTheme="minorHAnsi" w:cstheme="minorHAnsi"/>
          <w:sz w:val="22"/>
        </w:rPr>
        <w:t xml:space="preserve"> in an appropriate amount of time.  In this regard a thesis pro</w:t>
      </w:r>
      <w:r w:rsidR="00B5707E" w:rsidRPr="00C5640A">
        <w:rPr>
          <w:rFonts w:asciiTheme="minorHAnsi" w:hAnsiTheme="minorHAnsi" w:cstheme="minorHAnsi"/>
          <w:sz w:val="22"/>
        </w:rPr>
        <w:t>posal</w:t>
      </w:r>
      <w:r w:rsidRPr="00C5640A">
        <w:rPr>
          <w:rFonts w:asciiTheme="minorHAnsi" w:hAnsiTheme="minorHAnsi" w:cstheme="minorHAnsi"/>
          <w:sz w:val="22"/>
        </w:rPr>
        <w:t xml:space="preserve"> performs the same function as a grant application, serving both as a justification for the work and a feasibility study. </w:t>
      </w:r>
    </w:p>
    <w:p w14:paraId="2D72E17E" w14:textId="05554D35" w:rsidR="005A620D" w:rsidRPr="00C5640A" w:rsidRDefault="005A620D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07390DAE" w14:textId="141738CA" w:rsidR="005A620D" w:rsidRPr="00C5640A" w:rsidRDefault="00B75FD3" w:rsidP="006216A2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b/>
          <w:i/>
          <w:sz w:val="22"/>
        </w:rPr>
        <w:t xml:space="preserve">Contents: </w:t>
      </w:r>
    </w:p>
    <w:p w14:paraId="32CE81A3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3750113F" w14:textId="0BFF072D" w:rsidR="005A620D" w:rsidRPr="00C5640A" w:rsidRDefault="00B75FD3">
      <w:pPr>
        <w:ind w:left="-5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>A thesis pr</w:t>
      </w:r>
      <w:r w:rsidR="00B5707E" w:rsidRPr="00C5640A">
        <w:rPr>
          <w:rFonts w:asciiTheme="minorHAnsi" w:hAnsiTheme="minorHAnsi" w:cstheme="minorHAnsi"/>
          <w:sz w:val="22"/>
        </w:rPr>
        <w:t>oposal</w:t>
      </w:r>
      <w:r w:rsidRPr="00C5640A">
        <w:rPr>
          <w:rFonts w:asciiTheme="minorHAnsi" w:hAnsiTheme="minorHAnsi" w:cstheme="minorHAnsi"/>
          <w:sz w:val="22"/>
        </w:rPr>
        <w:t xml:space="preserve"> must include</w:t>
      </w:r>
      <w:r w:rsidR="63FD7B1C" w:rsidRPr="00C5640A">
        <w:rPr>
          <w:rFonts w:asciiTheme="minorHAnsi" w:hAnsiTheme="minorHAnsi" w:cstheme="minorHAnsi"/>
          <w:sz w:val="22"/>
        </w:rPr>
        <w:t>: (all text is double spaced</w:t>
      </w:r>
      <w:r w:rsidR="006216A2" w:rsidRPr="00C5640A">
        <w:rPr>
          <w:rFonts w:asciiTheme="minorHAnsi" w:hAnsiTheme="minorHAnsi" w:cstheme="minorHAnsi"/>
          <w:sz w:val="22"/>
        </w:rPr>
        <w:t>, 12</w:t>
      </w:r>
      <w:r w:rsidR="00C5640A">
        <w:rPr>
          <w:rFonts w:asciiTheme="minorHAnsi" w:hAnsiTheme="minorHAnsi" w:cstheme="minorHAnsi"/>
          <w:sz w:val="22"/>
        </w:rPr>
        <w:t>-</w:t>
      </w:r>
      <w:r w:rsidR="006216A2" w:rsidRPr="00C5640A">
        <w:rPr>
          <w:rFonts w:asciiTheme="minorHAnsi" w:hAnsiTheme="minorHAnsi" w:cstheme="minorHAnsi"/>
          <w:sz w:val="22"/>
        </w:rPr>
        <w:t>point font</w:t>
      </w:r>
      <w:r w:rsidR="63FD7B1C" w:rsidRPr="00C5640A">
        <w:rPr>
          <w:rFonts w:asciiTheme="minorHAnsi" w:hAnsiTheme="minorHAnsi" w:cstheme="minorHAnsi"/>
          <w:sz w:val="22"/>
        </w:rPr>
        <w:t>)</w:t>
      </w:r>
    </w:p>
    <w:p w14:paraId="15B27F39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7BC75F4E" w14:textId="5E1023E4" w:rsidR="005A620D" w:rsidRPr="00C5640A" w:rsidRDefault="00B75FD3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An abstract (1 page) </w:t>
      </w:r>
    </w:p>
    <w:p w14:paraId="2AA03CFB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5425F0BC" w14:textId="1E2E43AD" w:rsidR="005A620D" w:rsidRPr="00C5640A" w:rsidRDefault="00B75FD3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>The project proposal (3</w:t>
      </w:r>
      <w:r w:rsidR="00B5707E" w:rsidRPr="00C5640A">
        <w:rPr>
          <w:rFonts w:asciiTheme="minorHAnsi" w:hAnsiTheme="minorHAnsi" w:cstheme="minorHAnsi"/>
          <w:sz w:val="22"/>
        </w:rPr>
        <w:t>-5</w:t>
      </w:r>
      <w:r w:rsidRPr="00C5640A">
        <w:rPr>
          <w:rFonts w:asciiTheme="minorHAnsi" w:hAnsiTheme="minorHAnsi" w:cstheme="minorHAnsi"/>
          <w:sz w:val="22"/>
        </w:rPr>
        <w:t xml:space="preserve"> pages) </w:t>
      </w:r>
    </w:p>
    <w:p w14:paraId="4E91390F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3446D7BB" w14:textId="1429551D" w:rsidR="005A620D" w:rsidRPr="00C5640A" w:rsidRDefault="00B75FD3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>A chapter outline (1</w:t>
      </w:r>
      <w:r w:rsidR="00B5707E" w:rsidRPr="00C5640A">
        <w:rPr>
          <w:rFonts w:asciiTheme="minorHAnsi" w:hAnsiTheme="minorHAnsi" w:cstheme="minorHAnsi"/>
          <w:sz w:val="22"/>
        </w:rPr>
        <w:t xml:space="preserve">-2 </w:t>
      </w:r>
      <w:r w:rsidRPr="00C5640A">
        <w:rPr>
          <w:rFonts w:asciiTheme="minorHAnsi" w:hAnsiTheme="minorHAnsi" w:cstheme="minorHAnsi"/>
          <w:sz w:val="22"/>
        </w:rPr>
        <w:t xml:space="preserve">pages) </w:t>
      </w:r>
    </w:p>
    <w:p w14:paraId="1CCEEE43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49974533" w14:textId="39773E7B" w:rsidR="005A620D" w:rsidRPr="00C5640A" w:rsidRDefault="00B75FD3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>An annotated bibliography</w:t>
      </w:r>
      <w:r w:rsidR="00B5707E" w:rsidRPr="00C5640A">
        <w:rPr>
          <w:rFonts w:asciiTheme="minorHAnsi" w:hAnsiTheme="minorHAnsi" w:cstheme="minorHAnsi"/>
          <w:sz w:val="22"/>
        </w:rPr>
        <w:t xml:space="preserve"> (3-5 pages).  </w:t>
      </w:r>
    </w:p>
    <w:p w14:paraId="4B468C98" w14:textId="77777777" w:rsidR="000365AB" w:rsidRPr="00C5640A" w:rsidRDefault="000365AB" w:rsidP="000365AB">
      <w:pPr>
        <w:pStyle w:val="ListParagraph"/>
        <w:rPr>
          <w:rFonts w:asciiTheme="minorHAnsi" w:hAnsiTheme="minorHAnsi" w:cstheme="minorHAnsi"/>
          <w:sz w:val="22"/>
        </w:rPr>
      </w:pPr>
    </w:p>
    <w:p w14:paraId="6C8C7F9A" w14:textId="07DF4D93" w:rsidR="000365AB" w:rsidRPr="00C5640A" w:rsidRDefault="000365AB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>If needed</w:t>
      </w:r>
      <w:r w:rsidR="00C82AA7" w:rsidRPr="00C5640A">
        <w:rPr>
          <w:rFonts w:asciiTheme="minorHAnsi" w:hAnsiTheme="minorHAnsi" w:cstheme="minorHAnsi"/>
          <w:sz w:val="22"/>
        </w:rPr>
        <w:t>,</w:t>
      </w:r>
      <w:r w:rsidRPr="00C5640A">
        <w:rPr>
          <w:rFonts w:asciiTheme="minorHAnsi" w:hAnsiTheme="minorHAnsi" w:cstheme="minorHAnsi"/>
          <w:sz w:val="22"/>
        </w:rPr>
        <w:t xml:space="preserve"> but </w:t>
      </w:r>
      <w:r w:rsidRPr="00C5640A">
        <w:rPr>
          <w:rFonts w:asciiTheme="minorHAnsi" w:hAnsiTheme="minorHAnsi" w:cstheme="minorHAnsi"/>
          <w:sz w:val="22"/>
          <w:u w:val="single"/>
        </w:rPr>
        <w:t>required</w:t>
      </w:r>
      <w:r w:rsidRPr="00C5640A">
        <w:rPr>
          <w:rFonts w:asciiTheme="minorHAnsi" w:hAnsiTheme="minorHAnsi" w:cstheme="minorHAnsi"/>
          <w:sz w:val="22"/>
        </w:rPr>
        <w:t xml:space="preserve"> for research involving human subjects, </w:t>
      </w:r>
      <w:r w:rsidR="00B5707E" w:rsidRPr="00C5640A">
        <w:rPr>
          <w:rFonts w:asciiTheme="minorHAnsi" w:hAnsiTheme="minorHAnsi" w:cstheme="minorHAnsi"/>
          <w:sz w:val="22"/>
        </w:rPr>
        <w:t xml:space="preserve">verification of </w:t>
      </w:r>
      <w:r w:rsidRPr="00C5640A">
        <w:rPr>
          <w:rFonts w:asciiTheme="minorHAnsi" w:hAnsiTheme="minorHAnsi" w:cstheme="minorHAnsi"/>
          <w:sz w:val="22"/>
        </w:rPr>
        <w:t xml:space="preserve">CITI training </w:t>
      </w:r>
      <w:r w:rsidR="5240E4DE" w:rsidRPr="00C5640A">
        <w:rPr>
          <w:rFonts w:asciiTheme="minorHAnsi" w:hAnsiTheme="minorHAnsi" w:cstheme="minorHAnsi"/>
          <w:sz w:val="22"/>
        </w:rPr>
        <w:t xml:space="preserve">for human </w:t>
      </w:r>
      <w:proofErr w:type="gramStart"/>
      <w:r w:rsidR="5240E4DE" w:rsidRPr="00C5640A">
        <w:rPr>
          <w:rFonts w:asciiTheme="minorHAnsi" w:hAnsiTheme="minorHAnsi" w:cstheme="minorHAnsi"/>
          <w:sz w:val="22"/>
        </w:rPr>
        <w:t>subjects</w:t>
      </w:r>
      <w:proofErr w:type="gramEnd"/>
      <w:r w:rsidR="5240E4DE" w:rsidRPr="00C5640A">
        <w:rPr>
          <w:rFonts w:asciiTheme="minorHAnsi" w:hAnsiTheme="minorHAnsi" w:cstheme="minorHAnsi"/>
          <w:sz w:val="22"/>
        </w:rPr>
        <w:t xml:space="preserve"> research </w:t>
      </w:r>
      <w:r w:rsidRPr="00C5640A">
        <w:rPr>
          <w:rFonts w:asciiTheme="minorHAnsi" w:hAnsiTheme="minorHAnsi" w:cstheme="minorHAnsi"/>
          <w:sz w:val="22"/>
        </w:rPr>
        <w:t>and IRB protocol approval status.</w:t>
      </w:r>
      <w:r w:rsidR="00B75FD3" w:rsidRPr="00C5640A">
        <w:rPr>
          <w:rFonts w:asciiTheme="minorHAnsi" w:hAnsiTheme="minorHAnsi" w:cstheme="minorHAnsi"/>
          <w:sz w:val="22"/>
        </w:rPr>
        <w:t xml:space="preserve"> (1 page)</w:t>
      </w:r>
    </w:p>
    <w:p w14:paraId="650835B9" w14:textId="77777777" w:rsidR="005A620D" w:rsidRPr="00C5640A" w:rsidRDefault="00B75FD3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6E1F0BC9" w14:textId="77777777" w:rsidR="005A620D" w:rsidRPr="00C5640A" w:rsidRDefault="00B75FD3">
      <w:pPr>
        <w:ind w:left="442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i/>
          <w:sz w:val="22"/>
        </w:rPr>
        <w:t>The Abstract</w:t>
      </w:r>
      <w:r w:rsidRPr="00C5640A">
        <w:rPr>
          <w:rFonts w:asciiTheme="minorHAnsi" w:hAnsiTheme="minorHAnsi" w:cstheme="minorHAnsi"/>
          <w:sz w:val="22"/>
        </w:rPr>
        <w:t xml:space="preserve">: The abstract is a succinct summary, running no more than a single page, which clearly defines the research question the thesis will address and explains how the student will answer the research question. </w:t>
      </w:r>
    </w:p>
    <w:p w14:paraId="38140B7E" w14:textId="77777777" w:rsidR="005A620D" w:rsidRPr="00C5640A" w:rsidRDefault="00B75FD3">
      <w:pPr>
        <w:spacing w:line="259" w:lineRule="auto"/>
        <w:ind w:left="432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70E971E9" w14:textId="2CA98790" w:rsidR="005A620D" w:rsidRPr="00C5640A" w:rsidRDefault="00B75FD3">
      <w:pPr>
        <w:ind w:left="442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i/>
          <w:sz w:val="22"/>
        </w:rPr>
        <w:t>The Project Proposal</w:t>
      </w:r>
      <w:r w:rsidRPr="00C5640A">
        <w:rPr>
          <w:rFonts w:asciiTheme="minorHAnsi" w:hAnsiTheme="minorHAnsi" w:cstheme="minorHAnsi"/>
          <w:sz w:val="22"/>
        </w:rPr>
        <w:t xml:space="preserve">: The critical section of the prospectus, in the proposal section the student defines the research question, postulates a coherent thesis statement, and places </w:t>
      </w:r>
      <w:r w:rsidRPr="00C5640A">
        <w:rPr>
          <w:rFonts w:asciiTheme="minorHAnsi" w:hAnsiTheme="minorHAnsi" w:cstheme="minorHAnsi"/>
          <w:sz w:val="22"/>
        </w:rPr>
        <w:lastRenderedPageBreak/>
        <w:t xml:space="preserve">the proposed research project in an </w:t>
      </w:r>
      <w:r w:rsidR="000365AB" w:rsidRPr="00C5640A">
        <w:rPr>
          <w:rFonts w:asciiTheme="minorHAnsi" w:hAnsiTheme="minorHAnsi" w:cstheme="minorHAnsi"/>
          <w:sz w:val="22"/>
        </w:rPr>
        <w:t xml:space="preserve">anthropological </w:t>
      </w:r>
      <w:r w:rsidRPr="00C5640A">
        <w:rPr>
          <w:rFonts w:asciiTheme="minorHAnsi" w:hAnsiTheme="minorHAnsi" w:cstheme="minorHAnsi"/>
          <w:sz w:val="22"/>
        </w:rPr>
        <w:t xml:space="preserve">context.  This discussion should make clear how the proposed thesis will make a valuable contribution to the literature on this topic. Additionally, in this section the student explains the methodology that will be used in the study, including a detailed discussion of the </w:t>
      </w:r>
      <w:r w:rsidR="00B5707E" w:rsidRPr="00C5640A">
        <w:rPr>
          <w:rFonts w:asciiTheme="minorHAnsi" w:hAnsiTheme="minorHAnsi" w:cstheme="minorHAnsi"/>
          <w:sz w:val="22"/>
        </w:rPr>
        <w:t xml:space="preserve">data collection methods and, if appropriate, study participants. </w:t>
      </w:r>
      <w:r w:rsidRPr="00C5640A">
        <w:rPr>
          <w:rFonts w:asciiTheme="minorHAnsi" w:hAnsiTheme="minorHAnsi" w:cstheme="minorHAnsi"/>
          <w:sz w:val="22"/>
        </w:rPr>
        <w:t xml:space="preserve">This section should run no longer than five pages.   </w:t>
      </w:r>
    </w:p>
    <w:p w14:paraId="46C3E830" w14:textId="77777777" w:rsidR="005A620D" w:rsidRPr="00C5640A" w:rsidRDefault="00B75FD3">
      <w:pPr>
        <w:spacing w:line="259" w:lineRule="auto"/>
        <w:ind w:left="432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64AF4CAE" w14:textId="77777777" w:rsidR="005A620D" w:rsidRPr="00C5640A" w:rsidRDefault="00B75FD3">
      <w:pPr>
        <w:ind w:left="442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i/>
          <w:sz w:val="22"/>
        </w:rPr>
        <w:t>Chapter Outline</w:t>
      </w:r>
      <w:r w:rsidRPr="00C5640A">
        <w:rPr>
          <w:rFonts w:asciiTheme="minorHAnsi" w:hAnsiTheme="minorHAnsi" w:cstheme="minorHAnsi"/>
          <w:sz w:val="22"/>
        </w:rPr>
        <w:t xml:space="preserve">: This section explains how the student will organize and present the material incorporated into the thesis.   </w:t>
      </w:r>
    </w:p>
    <w:p w14:paraId="341DA7D9" w14:textId="77777777" w:rsidR="005A620D" w:rsidRPr="00C5640A" w:rsidRDefault="00B75FD3">
      <w:pPr>
        <w:spacing w:line="259" w:lineRule="auto"/>
        <w:ind w:left="432" w:firstLine="0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 </w:t>
      </w:r>
    </w:p>
    <w:p w14:paraId="70BCF43D" w14:textId="14F11105" w:rsidR="005A620D" w:rsidRPr="00C5640A" w:rsidRDefault="00B75FD3">
      <w:pPr>
        <w:ind w:left="442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i/>
          <w:sz w:val="22"/>
        </w:rPr>
        <w:t>Annotated Bibliography</w:t>
      </w:r>
      <w:r w:rsidRPr="00C5640A">
        <w:rPr>
          <w:rFonts w:asciiTheme="minorHAnsi" w:hAnsiTheme="minorHAnsi" w:cstheme="minorHAnsi"/>
          <w:sz w:val="22"/>
        </w:rPr>
        <w:t xml:space="preserve">: The </w:t>
      </w:r>
      <w:r w:rsidR="00B5707E" w:rsidRPr="00C5640A">
        <w:rPr>
          <w:rFonts w:asciiTheme="minorHAnsi" w:hAnsiTheme="minorHAnsi" w:cstheme="minorHAnsi"/>
          <w:sz w:val="22"/>
        </w:rPr>
        <w:t>proposal</w:t>
      </w:r>
      <w:r w:rsidRPr="00C5640A">
        <w:rPr>
          <w:rFonts w:asciiTheme="minorHAnsi" w:hAnsiTheme="minorHAnsi" w:cstheme="minorHAnsi"/>
          <w:sz w:val="22"/>
        </w:rPr>
        <w:t xml:space="preserve"> </w:t>
      </w:r>
      <w:r w:rsidR="00B5707E" w:rsidRPr="00C5640A">
        <w:rPr>
          <w:rFonts w:asciiTheme="minorHAnsi" w:hAnsiTheme="minorHAnsi" w:cstheme="minorHAnsi"/>
          <w:sz w:val="22"/>
        </w:rPr>
        <w:t xml:space="preserve">includes </w:t>
      </w:r>
      <w:r w:rsidRPr="00C5640A">
        <w:rPr>
          <w:rFonts w:asciiTheme="minorHAnsi" w:hAnsiTheme="minorHAnsi" w:cstheme="minorHAnsi"/>
          <w:sz w:val="22"/>
        </w:rPr>
        <w:t>a list of the major works relevant to the thesis project</w:t>
      </w:r>
      <w:r w:rsidR="000365AB" w:rsidRPr="00C5640A">
        <w:rPr>
          <w:rFonts w:asciiTheme="minorHAnsi" w:hAnsiTheme="minorHAnsi" w:cstheme="minorHAnsi"/>
          <w:sz w:val="22"/>
        </w:rPr>
        <w:t xml:space="preserve">. </w:t>
      </w:r>
      <w:r w:rsidR="00B5707E" w:rsidRPr="00C5640A">
        <w:rPr>
          <w:rFonts w:asciiTheme="minorHAnsi" w:hAnsiTheme="minorHAnsi" w:cstheme="minorHAnsi"/>
          <w:sz w:val="22"/>
        </w:rPr>
        <w:t xml:space="preserve">For each source include a complete, accurate citation, a three- sentence summary, and 1-2 sentences explaining how the source will contribute to the research project. The annotated bibliography is normally started </w:t>
      </w:r>
      <w:r w:rsidR="005E5914" w:rsidRPr="00C5640A">
        <w:rPr>
          <w:rFonts w:asciiTheme="minorHAnsi" w:hAnsiTheme="minorHAnsi" w:cstheme="minorHAnsi"/>
          <w:sz w:val="22"/>
        </w:rPr>
        <w:t xml:space="preserve">before the project proposal is finalized. It provides the scholarly foundation justifying the proposed research. </w:t>
      </w:r>
    </w:p>
    <w:p w14:paraId="1BF2C225" w14:textId="77777777" w:rsidR="000365AB" w:rsidRPr="00C5640A" w:rsidRDefault="000365AB">
      <w:pPr>
        <w:ind w:left="442"/>
        <w:rPr>
          <w:rFonts w:asciiTheme="minorHAnsi" w:hAnsiTheme="minorHAnsi" w:cstheme="minorHAnsi"/>
          <w:sz w:val="22"/>
        </w:rPr>
      </w:pPr>
    </w:p>
    <w:p w14:paraId="4B0ED431" w14:textId="77777777" w:rsidR="000365AB" w:rsidRPr="00C5640A" w:rsidRDefault="000365AB">
      <w:pPr>
        <w:ind w:left="442"/>
        <w:rPr>
          <w:rFonts w:asciiTheme="minorHAnsi" w:hAnsiTheme="minorHAnsi" w:cstheme="minorHAnsi"/>
          <w:sz w:val="22"/>
        </w:rPr>
      </w:pPr>
      <w:r w:rsidRPr="00C5640A">
        <w:rPr>
          <w:rFonts w:asciiTheme="minorHAnsi" w:hAnsiTheme="minorHAnsi" w:cstheme="minorHAnsi"/>
          <w:sz w:val="22"/>
        </w:rPr>
        <w:t xml:space="preserve">Only for research involving living human beings: </w:t>
      </w:r>
      <w:r w:rsidRPr="00C5640A">
        <w:rPr>
          <w:rFonts w:asciiTheme="minorHAnsi" w:hAnsiTheme="minorHAnsi" w:cstheme="minorHAnsi"/>
          <w:i/>
          <w:sz w:val="22"/>
        </w:rPr>
        <w:t>CITI Training and IRB Protocol submission status</w:t>
      </w:r>
      <w:r w:rsidRPr="00C5640A">
        <w:rPr>
          <w:rFonts w:asciiTheme="minorHAnsi" w:hAnsiTheme="minorHAnsi" w:cstheme="minorHAnsi"/>
          <w:sz w:val="22"/>
        </w:rPr>
        <w:t>. Research projects involving humans need prior approval by the UTRGV IRB. This process takes time and needs to be considered when designing a project and developing a feasible timeline. This section of the prospectus should clearly lay out your status related to your training (required for all researchers and for protocol submission) and protocol submission.</w:t>
      </w:r>
      <w:r w:rsidR="00B75FD3" w:rsidRPr="00C5640A">
        <w:rPr>
          <w:rFonts w:asciiTheme="minorHAnsi" w:hAnsiTheme="minorHAnsi" w:cstheme="minorHAnsi"/>
          <w:sz w:val="22"/>
        </w:rPr>
        <w:t xml:space="preserve"> This section should be about one page.</w:t>
      </w:r>
    </w:p>
    <w:p w14:paraId="12EF31F9" w14:textId="77777777" w:rsidR="005A620D" w:rsidRDefault="00B75FD3">
      <w:pPr>
        <w:spacing w:line="259" w:lineRule="auto"/>
        <w:ind w:left="0" w:firstLine="0"/>
      </w:pPr>
      <w:r>
        <w:t xml:space="preserve"> </w:t>
      </w:r>
    </w:p>
    <w:p w14:paraId="7D5CCC95" w14:textId="79B01EFB" w:rsidR="005A620D" w:rsidRPr="00DE776C" w:rsidRDefault="00B75FD3">
      <w:pPr>
        <w:spacing w:line="259" w:lineRule="auto"/>
        <w:ind w:left="0" w:firstLine="0"/>
        <w:rPr>
          <w:rFonts w:asciiTheme="minorHAnsi" w:hAnsiTheme="minorHAnsi" w:cstheme="minorHAnsi"/>
        </w:rPr>
      </w:pPr>
      <w:r>
        <w:t xml:space="preserve">  </w:t>
      </w:r>
      <w:r w:rsidR="00DE776C">
        <w:rPr>
          <w:rFonts w:asciiTheme="minorHAnsi" w:hAnsiTheme="minorHAnsi" w:cstheme="minorHAnsi"/>
        </w:rPr>
        <w:t>Approved by Anthropology Faculty 4.26.2021</w:t>
      </w:r>
    </w:p>
    <w:p w14:paraId="5B520DDE" w14:textId="2E39F9C0" w:rsidR="005A620D" w:rsidRDefault="005A620D">
      <w:pPr>
        <w:spacing w:line="259" w:lineRule="auto"/>
        <w:ind w:left="0" w:firstLine="0"/>
      </w:pPr>
    </w:p>
    <w:p w14:paraId="746F2691" w14:textId="79733555" w:rsidR="005A620D" w:rsidRDefault="005A620D">
      <w:pPr>
        <w:spacing w:line="259" w:lineRule="auto"/>
        <w:ind w:left="0" w:firstLine="0"/>
      </w:pPr>
    </w:p>
    <w:sectPr w:rsidR="005A620D">
      <w:pgSz w:w="12240" w:h="15840"/>
      <w:pgMar w:top="1447" w:right="1800" w:bottom="161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7E7D"/>
    <w:multiLevelType w:val="hybridMultilevel"/>
    <w:tmpl w:val="BF8C19C4"/>
    <w:lvl w:ilvl="0" w:tplc="DA5EC4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E2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0B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6E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87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20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3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4A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68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D"/>
    <w:rsid w:val="000365AB"/>
    <w:rsid w:val="003C2FED"/>
    <w:rsid w:val="003E0037"/>
    <w:rsid w:val="005A620D"/>
    <w:rsid w:val="005E5914"/>
    <w:rsid w:val="006216A2"/>
    <w:rsid w:val="00AF4E40"/>
    <w:rsid w:val="00B5707E"/>
    <w:rsid w:val="00B75FD3"/>
    <w:rsid w:val="00C5640A"/>
    <w:rsid w:val="00C75BB0"/>
    <w:rsid w:val="00C82AA7"/>
    <w:rsid w:val="00C917FE"/>
    <w:rsid w:val="00D132C6"/>
    <w:rsid w:val="00DE776C"/>
    <w:rsid w:val="00FA56BD"/>
    <w:rsid w:val="22B70E10"/>
    <w:rsid w:val="434FEDB5"/>
    <w:rsid w:val="4AC40455"/>
    <w:rsid w:val="4C5FD4B6"/>
    <w:rsid w:val="4E97B475"/>
    <w:rsid w:val="5047706C"/>
    <w:rsid w:val="5240E4DE"/>
    <w:rsid w:val="63FD7B1C"/>
    <w:rsid w:val="6488F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9CCD"/>
  <w15:docId w15:val="{E7F4661F-C38C-4FCF-A88C-AA6DE95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C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C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C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BC0B91E147141A2171E43375EB7F1" ma:contentTypeVersion="6" ma:contentTypeDescription="Create a new document." ma:contentTypeScope="" ma:versionID="0a94aa8587da224a2a2fb6e8ad69bfac">
  <xsd:schema xmlns:xsd="http://www.w3.org/2001/XMLSchema" xmlns:xs="http://www.w3.org/2001/XMLSchema" xmlns:p="http://schemas.microsoft.com/office/2006/metadata/properties" xmlns:ns2="9f1c3ca8-865f-49c4-9ef6-2dabd12bbe7f" xmlns:ns3="09de6286-264c-43ea-95ae-a61f8a55eb1d" targetNamespace="http://schemas.microsoft.com/office/2006/metadata/properties" ma:root="true" ma:fieldsID="7792355c15f7cba0758f55e57d30a4b0" ns2:_="" ns3:_="">
    <xsd:import namespace="9f1c3ca8-865f-49c4-9ef6-2dabd12bbe7f"/>
    <xsd:import namespace="09de6286-264c-43ea-95ae-a61f8a55e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3ca8-865f-49c4-9ef6-2dabd12bb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e6286-264c-43ea-95ae-a61f8a55e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1D59E-CD65-4675-BE42-7605B037B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c3ca8-865f-49c4-9ef6-2dabd12bbe7f"/>
    <ds:schemaRef ds:uri="09de6286-264c-43ea-95ae-a61f8a55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B009-AADF-45A5-A2B2-51BAA25AE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44104D-540E-4D5D-BF9C-36CBFAB59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Prospectus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Prospectus</dc:title>
  <dc:subject/>
  <dc:creator>Michael Weaver</dc:creator>
  <cp:keywords/>
  <cp:lastModifiedBy>Margaret Graham</cp:lastModifiedBy>
  <cp:revision>3</cp:revision>
  <dcterms:created xsi:type="dcterms:W3CDTF">2021-05-03T16:51:00Z</dcterms:created>
  <dcterms:modified xsi:type="dcterms:W3CDTF">2021-05-03T16:51:00Z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0x010100060BC0B91E147141A2171E43375EB7F1</vt:lpwstr>
  </property>
</Properties>
</file>