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D98F" w14:textId="70DE7DBA" w:rsidR="005D6FFD" w:rsidRDefault="00336A69" w:rsidP="00151825">
      <w:pPr>
        <w:jc w:val="center"/>
        <w:rPr>
          <w:u w:val="single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58240" behindDoc="0" locked="0" layoutInCell="1" allowOverlap="1" wp14:anchorId="5B2CFC47" wp14:editId="6EE6521B">
            <wp:simplePos x="0" y="0"/>
            <wp:positionH relativeFrom="column">
              <wp:posOffset>1781175</wp:posOffset>
            </wp:positionH>
            <wp:positionV relativeFrom="paragraph">
              <wp:posOffset>0</wp:posOffset>
            </wp:positionV>
            <wp:extent cx="2376805" cy="609600"/>
            <wp:effectExtent l="0" t="0" r="4445" b="0"/>
            <wp:wrapSquare wrapText="bothSides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A7D9E" w14:textId="52F735F9" w:rsidR="005D6FFD" w:rsidRDefault="00336A69" w:rsidP="00336A69">
      <w:pPr>
        <w:rPr>
          <w:u w:val="single"/>
        </w:rPr>
      </w:pPr>
      <w:r>
        <w:rPr>
          <w:u w:val="single"/>
        </w:rPr>
        <w:br w:type="textWrapping" w:clear="all"/>
      </w:r>
    </w:p>
    <w:p w14:paraId="2B3C368F" w14:textId="77777777" w:rsidR="005D6FFD" w:rsidRDefault="005D6FFD" w:rsidP="00151825">
      <w:pPr>
        <w:jc w:val="center"/>
        <w:rPr>
          <w:u w:val="single"/>
        </w:rPr>
      </w:pPr>
    </w:p>
    <w:p w14:paraId="33B5DBD3" w14:textId="77777777" w:rsidR="00336A69" w:rsidRDefault="00336A69" w:rsidP="00151825">
      <w:pPr>
        <w:jc w:val="center"/>
        <w:rPr>
          <w:u w:val="single"/>
        </w:rPr>
      </w:pPr>
    </w:p>
    <w:p w14:paraId="52422477" w14:textId="77777777" w:rsidR="00336A69" w:rsidRDefault="00336A69" w:rsidP="00151825">
      <w:pPr>
        <w:jc w:val="center"/>
        <w:rPr>
          <w:u w:val="single"/>
        </w:rPr>
      </w:pPr>
    </w:p>
    <w:p w14:paraId="4CF8B573" w14:textId="77777777" w:rsidR="00336A69" w:rsidRDefault="00336A69" w:rsidP="00151825">
      <w:pPr>
        <w:jc w:val="center"/>
        <w:rPr>
          <w:u w:val="single"/>
        </w:rPr>
      </w:pPr>
    </w:p>
    <w:p w14:paraId="01E9962A" w14:textId="77777777" w:rsidR="00336A69" w:rsidRDefault="00336A69" w:rsidP="00151825">
      <w:pPr>
        <w:jc w:val="center"/>
        <w:rPr>
          <w:u w:val="single"/>
        </w:rPr>
      </w:pPr>
    </w:p>
    <w:p w14:paraId="1FEB155B" w14:textId="77777777" w:rsidR="00336A69" w:rsidRDefault="00336A69" w:rsidP="00151825">
      <w:pPr>
        <w:jc w:val="center"/>
        <w:rPr>
          <w:u w:val="single"/>
        </w:rPr>
      </w:pPr>
    </w:p>
    <w:p w14:paraId="25CA5199" w14:textId="77777777" w:rsidR="00336A69" w:rsidRDefault="00336A69" w:rsidP="00151825">
      <w:pPr>
        <w:jc w:val="center"/>
        <w:rPr>
          <w:u w:val="single"/>
        </w:rPr>
      </w:pPr>
    </w:p>
    <w:p w14:paraId="69BA7424" w14:textId="3F7C7FBA" w:rsidR="00556189" w:rsidRPr="008425A4" w:rsidRDefault="002155B8" w:rsidP="00556189">
      <w:pPr>
        <w:jc w:val="center"/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Annual Review Dossier Template</w:t>
      </w:r>
    </w:p>
    <w:p w14:paraId="11E105A4" w14:textId="3B73DDBC" w:rsidR="009D4878" w:rsidRPr="009D4878" w:rsidRDefault="005A1844" w:rsidP="009D4878">
      <w:pPr>
        <w:pStyle w:val="NoSpacing"/>
        <w:jc w:val="center"/>
        <w:rPr>
          <w:rFonts w:ascii="Helvetica" w:hAnsi="Helvetica"/>
          <w:i/>
          <w:iCs/>
        </w:rPr>
      </w:pPr>
      <w:r>
        <w:rPr>
          <w:rFonts w:ascii="Helvetica" w:hAnsi="Helvetica"/>
          <w:i/>
          <w:iCs/>
        </w:rPr>
        <w:t>**THIS SHOULD ONLY BE USED TO ASSIST IN DRAFTING OF FACULTY DOSSIER**</w:t>
      </w:r>
    </w:p>
    <w:p w14:paraId="385C80F5" w14:textId="77777777" w:rsidR="005D6FFD" w:rsidRDefault="005D6FFD" w:rsidP="00151825">
      <w:pPr>
        <w:jc w:val="center"/>
        <w:rPr>
          <w:u w:val="single"/>
        </w:rPr>
      </w:pPr>
    </w:p>
    <w:p w14:paraId="6424AF54" w14:textId="77777777" w:rsidR="005D6FFD" w:rsidRDefault="005D6FFD" w:rsidP="00151825">
      <w:pPr>
        <w:jc w:val="center"/>
        <w:rPr>
          <w:u w:val="single"/>
        </w:rPr>
      </w:pPr>
    </w:p>
    <w:p w14:paraId="011B0A2F" w14:textId="77777777" w:rsidR="005D6FFD" w:rsidRDefault="005D6FFD" w:rsidP="00151825">
      <w:pPr>
        <w:jc w:val="center"/>
        <w:rPr>
          <w:u w:val="single"/>
        </w:rPr>
      </w:pPr>
    </w:p>
    <w:p w14:paraId="2BE05675" w14:textId="77777777" w:rsidR="009D4878" w:rsidRDefault="009D4878" w:rsidP="00151825">
      <w:pPr>
        <w:jc w:val="center"/>
        <w:rPr>
          <w:u w:val="single"/>
        </w:rPr>
      </w:pPr>
    </w:p>
    <w:p w14:paraId="30D049FE" w14:textId="77777777" w:rsidR="009D4878" w:rsidRDefault="009D4878" w:rsidP="00151825">
      <w:pPr>
        <w:jc w:val="center"/>
        <w:rPr>
          <w:u w:val="single"/>
        </w:rPr>
      </w:pPr>
    </w:p>
    <w:p w14:paraId="18E05E0F" w14:textId="77777777" w:rsidR="009D4878" w:rsidRDefault="009D4878" w:rsidP="00151825">
      <w:pPr>
        <w:jc w:val="center"/>
        <w:rPr>
          <w:u w:val="single"/>
        </w:rPr>
      </w:pPr>
    </w:p>
    <w:p w14:paraId="78AC7BA9" w14:textId="77777777" w:rsidR="009D4878" w:rsidRDefault="009D4878" w:rsidP="00151825">
      <w:pPr>
        <w:jc w:val="center"/>
        <w:rPr>
          <w:u w:val="single"/>
        </w:rPr>
      </w:pPr>
    </w:p>
    <w:p w14:paraId="03587C70" w14:textId="77777777" w:rsidR="009D4878" w:rsidRDefault="009D4878" w:rsidP="00151825">
      <w:pPr>
        <w:jc w:val="center"/>
        <w:rPr>
          <w:u w:val="single"/>
        </w:rPr>
      </w:pPr>
    </w:p>
    <w:p w14:paraId="4BC3B59D" w14:textId="77777777" w:rsidR="009D4878" w:rsidRDefault="009D4878" w:rsidP="00151825">
      <w:pPr>
        <w:jc w:val="center"/>
        <w:rPr>
          <w:u w:val="single"/>
        </w:rPr>
      </w:pPr>
    </w:p>
    <w:p w14:paraId="610F2A22" w14:textId="77777777" w:rsidR="009D4878" w:rsidRDefault="009D4878" w:rsidP="00151825">
      <w:pPr>
        <w:jc w:val="center"/>
        <w:rPr>
          <w:u w:val="single"/>
        </w:rPr>
      </w:pPr>
    </w:p>
    <w:p w14:paraId="598B7528" w14:textId="77777777" w:rsidR="009D4878" w:rsidRDefault="009D4878" w:rsidP="00151825">
      <w:pPr>
        <w:jc w:val="center"/>
        <w:rPr>
          <w:u w:val="single"/>
        </w:rPr>
      </w:pPr>
    </w:p>
    <w:p w14:paraId="50726EAD" w14:textId="021F107F" w:rsidR="009D4878" w:rsidRDefault="009D4878" w:rsidP="00151825">
      <w:pPr>
        <w:jc w:val="center"/>
        <w:rPr>
          <w:rFonts w:ascii="Helvetica" w:hAnsi="Helvetica"/>
          <w:i/>
          <w:iCs/>
        </w:rPr>
      </w:pPr>
      <w:r>
        <w:rPr>
          <w:rFonts w:ascii="Helvetica" w:hAnsi="Helvetica"/>
          <w:i/>
          <w:iCs/>
        </w:rPr>
        <w:t xml:space="preserve">Created by the Office of Faculty </w:t>
      </w:r>
      <w:r w:rsidR="00B52842">
        <w:rPr>
          <w:rFonts w:ascii="Helvetica" w:hAnsi="Helvetica"/>
          <w:i/>
          <w:iCs/>
        </w:rPr>
        <w:t>Affairs</w:t>
      </w:r>
    </w:p>
    <w:p w14:paraId="26E6E3C5" w14:textId="4C2A187E" w:rsidR="009D4878" w:rsidRPr="009D4878" w:rsidRDefault="00A24518" w:rsidP="00151825">
      <w:pPr>
        <w:jc w:val="center"/>
        <w:rPr>
          <w:rFonts w:ascii="Helvetica" w:hAnsi="Helvetica"/>
          <w:i/>
          <w:iCs/>
        </w:rPr>
      </w:pPr>
      <w:r>
        <w:rPr>
          <w:rFonts w:ascii="Helvetica" w:hAnsi="Helvetica"/>
          <w:i/>
          <w:iCs/>
        </w:rPr>
        <w:t>November</w:t>
      </w:r>
      <w:r w:rsidR="002155B8">
        <w:rPr>
          <w:rFonts w:ascii="Helvetica" w:hAnsi="Helvetica"/>
          <w:i/>
          <w:iCs/>
        </w:rPr>
        <w:t xml:space="preserve"> 2023</w:t>
      </w:r>
    </w:p>
    <w:p w14:paraId="2869E68E" w14:textId="0474BC75" w:rsidR="005D6FFD" w:rsidRDefault="005D6FFD" w:rsidP="00151825">
      <w:pPr>
        <w:jc w:val="center"/>
        <w:rPr>
          <w:u w:val="single"/>
        </w:rPr>
      </w:pPr>
    </w:p>
    <w:p w14:paraId="0D6E81B0" w14:textId="725DC16F" w:rsidR="007E6DF8" w:rsidRDefault="007E6DF8" w:rsidP="00151825">
      <w:pPr>
        <w:jc w:val="center"/>
        <w:rPr>
          <w:u w:val="single"/>
        </w:rPr>
      </w:pPr>
    </w:p>
    <w:p w14:paraId="11D2ABC0" w14:textId="5A1391EE" w:rsidR="00C44B01" w:rsidRDefault="00C44B01" w:rsidP="00151825">
      <w:pPr>
        <w:jc w:val="center"/>
        <w:rPr>
          <w:u w:val="single"/>
        </w:rPr>
      </w:pPr>
    </w:p>
    <w:p w14:paraId="3BD2459B" w14:textId="77777777" w:rsidR="00C44B01" w:rsidRDefault="00C44B01" w:rsidP="00151825">
      <w:pPr>
        <w:jc w:val="center"/>
        <w:rPr>
          <w:u w:val="single"/>
        </w:rPr>
      </w:pPr>
    </w:p>
    <w:p w14:paraId="583EB83A" w14:textId="77777777" w:rsidR="0077424A" w:rsidRDefault="0077424A" w:rsidP="00151825">
      <w:pPr>
        <w:rPr>
          <w:rFonts w:ascii="Helvetica" w:hAnsi="Helvetica"/>
        </w:rPr>
      </w:pPr>
    </w:p>
    <w:p w14:paraId="59E46412" w14:textId="3561990F" w:rsidR="00027989" w:rsidRDefault="00C44B01" w:rsidP="00151825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This document </w:t>
      </w:r>
      <w:proofErr w:type="gramStart"/>
      <w:r w:rsidR="00F1609B">
        <w:rPr>
          <w:rFonts w:ascii="Helvetica" w:hAnsi="Helvetica"/>
        </w:rPr>
        <w:t>list</w:t>
      </w:r>
      <w:proofErr w:type="gramEnd"/>
      <w:r w:rsidR="00F1609B">
        <w:rPr>
          <w:rFonts w:ascii="Helvetica" w:hAnsi="Helvetica"/>
        </w:rPr>
        <w:t xml:space="preserve"> </w:t>
      </w:r>
      <w:r w:rsidR="00E653CB">
        <w:rPr>
          <w:rFonts w:ascii="Helvetica" w:hAnsi="Helvetica"/>
        </w:rPr>
        <w:t xml:space="preserve">all the </w:t>
      </w:r>
      <w:r w:rsidR="003C113E">
        <w:rPr>
          <w:rFonts w:ascii="Helvetica" w:hAnsi="Helvetica"/>
        </w:rPr>
        <w:t xml:space="preserve">items you will discover in your annual </w:t>
      </w:r>
      <w:r w:rsidR="00F371DD">
        <w:rPr>
          <w:rFonts w:ascii="Helvetica" w:hAnsi="Helvetica"/>
        </w:rPr>
        <w:t>review</w:t>
      </w:r>
      <w:r w:rsidR="003C113E">
        <w:rPr>
          <w:rFonts w:ascii="Helvetica" w:hAnsi="Helvetica"/>
        </w:rPr>
        <w:t xml:space="preserve">. You may use this document to draft your summaries before submitting your </w:t>
      </w:r>
      <w:r w:rsidR="00827C58">
        <w:rPr>
          <w:rFonts w:ascii="Helvetica" w:hAnsi="Helvetica"/>
        </w:rPr>
        <w:t>annual review</w:t>
      </w:r>
      <w:r w:rsidR="00F371DD">
        <w:rPr>
          <w:rFonts w:ascii="Helvetica" w:hAnsi="Helvetica"/>
        </w:rPr>
        <w:t xml:space="preserve"> </w:t>
      </w:r>
      <w:r w:rsidRPr="005D6FFD">
        <w:rPr>
          <w:rFonts w:ascii="Helvetica" w:hAnsi="Helvetica"/>
        </w:rPr>
        <w:t xml:space="preserve">in FPT. If you run into any issues, please contact </w:t>
      </w:r>
      <w:r w:rsidR="00A24518">
        <w:rPr>
          <w:rFonts w:ascii="Helvetica" w:hAnsi="Helvetica"/>
        </w:rPr>
        <w:t xml:space="preserve">your </w:t>
      </w:r>
      <w:hyperlink r:id="rId11" w:history="1">
        <w:r w:rsidR="00A24518" w:rsidRPr="007B2630">
          <w:rPr>
            <w:rStyle w:val="Hyperlink"/>
            <w:rFonts w:ascii="Helvetica" w:hAnsi="Helvetica"/>
          </w:rPr>
          <w:t xml:space="preserve">FPT College </w:t>
        </w:r>
        <w:r w:rsidR="0077424A" w:rsidRPr="007B2630">
          <w:rPr>
            <w:rStyle w:val="Hyperlink"/>
            <w:rFonts w:ascii="Helvetica" w:hAnsi="Helvetica"/>
          </w:rPr>
          <w:t>Liaisons</w:t>
        </w:r>
      </w:hyperlink>
      <w:r w:rsidR="00A24518">
        <w:rPr>
          <w:rFonts w:ascii="Helvetica" w:hAnsi="Helvetica"/>
        </w:rPr>
        <w:t xml:space="preserve"> or </w:t>
      </w:r>
      <w:r w:rsidR="0077424A">
        <w:rPr>
          <w:rFonts w:ascii="Helvetica" w:hAnsi="Helvetica"/>
        </w:rPr>
        <w:t xml:space="preserve">the </w:t>
      </w:r>
      <w:r w:rsidRPr="005D6FFD">
        <w:rPr>
          <w:rFonts w:ascii="Helvetica" w:hAnsi="Helvetica"/>
        </w:rPr>
        <w:t xml:space="preserve">Office of Faculty </w:t>
      </w:r>
      <w:r w:rsidR="00A24518">
        <w:rPr>
          <w:rFonts w:ascii="Helvetica" w:hAnsi="Helvetica"/>
        </w:rPr>
        <w:t xml:space="preserve">Affairs </w:t>
      </w:r>
      <w:r w:rsidRPr="005D6FFD">
        <w:rPr>
          <w:rFonts w:ascii="Helvetica" w:hAnsi="Helvetica"/>
        </w:rPr>
        <w:t xml:space="preserve">at </w:t>
      </w:r>
      <w:hyperlink r:id="rId12" w:history="1">
        <w:r w:rsidRPr="005D6FFD">
          <w:rPr>
            <w:rStyle w:val="Hyperlink"/>
            <w:rFonts w:ascii="Helvetica" w:hAnsi="Helvetica"/>
          </w:rPr>
          <w:t>FPT@utrgv.edu</w:t>
        </w:r>
      </w:hyperlink>
      <w:r w:rsidRPr="005D6FFD">
        <w:rPr>
          <w:rFonts w:ascii="Helvetica" w:hAnsi="Helvetica"/>
        </w:rPr>
        <w:t xml:space="preserve">. </w:t>
      </w:r>
    </w:p>
    <w:p w14:paraId="71B594DD" w14:textId="77777777" w:rsidR="00027989" w:rsidRPr="005D6FFD" w:rsidRDefault="00027989" w:rsidP="00151825">
      <w:pPr>
        <w:rPr>
          <w:rFonts w:ascii="Helvetica" w:hAnsi="Helvetica"/>
        </w:rPr>
      </w:pPr>
    </w:p>
    <w:p w14:paraId="18038705" w14:textId="77777777" w:rsidR="00471F80" w:rsidRPr="00471F80" w:rsidRDefault="00471F80" w:rsidP="00471F80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bookmarkStart w:id="0" w:name="_Hlk142827980"/>
      <w:r w:rsidRPr="00471F80">
        <w:rPr>
          <w:rFonts w:ascii="Helvetica" w:hAnsi="Helvetica" w:cs="Helvetica"/>
          <w:b/>
          <w:bCs/>
          <w:sz w:val="28"/>
          <w:szCs w:val="28"/>
        </w:rPr>
        <w:t xml:space="preserve">Faculty Review Electronic Dossier – Annual Review </w:t>
      </w:r>
    </w:p>
    <w:p w14:paraId="5A5F9824" w14:textId="77777777" w:rsidR="00471F80" w:rsidRPr="00471F80" w:rsidRDefault="00471F80" w:rsidP="00471F80">
      <w:pPr>
        <w:rPr>
          <w:rFonts w:ascii="Helvetica" w:hAnsi="Helvetica" w:cs="Helvetica"/>
          <w:color w:val="538135" w:themeColor="accent6" w:themeShade="BF"/>
        </w:rPr>
      </w:pPr>
      <w:r w:rsidRPr="00471F80">
        <w:rPr>
          <w:rFonts w:ascii="Helvetica" w:hAnsi="Helvetica" w:cs="Helvetica"/>
          <w:color w:val="538135" w:themeColor="accent6" w:themeShade="BF"/>
        </w:rPr>
        <w:t>Title Page</w:t>
      </w:r>
    </w:p>
    <w:p w14:paraId="205C884E" w14:textId="77777777" w:rsidR="00471F80" w:rsidRPr="00471F80" w:rsidRDefault="00471F80" w:rsidP="00471F80">
      <w:pPr>
        <w:rPr>
          <w:rFonts w:ascii="Helvetica" w:hAnsi="Helvetica" w:cs="Helvetica"/>
        </w:rPr>
      </w:pPr>
      <w:r w:rsidRPr="00471F80">
        <w:rPr>
          <w:rFonts w:ascii="Helvetica" w:hAnsi="Helvetica" w:cs="Helvetica"/>
        </w:rPr>
        <w:t>[Generate Report]</w:t>
      </w:r>
    </w:p>
    <w:p w14:paraId="18E5C90B" w14:textId="77777777" w:rsidR="00471F80" w:rsidRPr="00471F80" w:rsidRDefault="00471F80" w:rsidP="00471F80">
      <w:pPr>
        <w:rPr>
          <w:rFonts w:ascii="Helvetica" w:hAnsi="Helvetica" w:cs="Helvetica"/>
        </w:rPr>
      </w:pPr>
    </w:p>
    <w:p w14:paraId="425E6105" w14:textId="77777777" w:rsidR="00471F80" w:rsidRPr="00471F80" w:rsidRDefault="00471F80" w:rsidP="00471F80">
      <w:pPr>
        <w:pStyle w:val="ListParagraph"/>
        <w:numPr>
          <w:ilvl w:val="0"/>
          <w:numId w:val="6"/>
        </w:numPr>
        <w:rPr>
          <w:rFonts w:ascii="Helvetica" w:hAnsi="Helvetica" w:cs="Helvetica"/>
          <w:b/>
          <w:bCs/>
        </w:rPr>
      </w:pPr>
      <w:r w:rsidRPr="00471F80">
        <w:rPr>
          <w:rFonts w:ascii="Helvetica" w:hAnsi="Helvetica" w:cs="Helvetica"/>
          <w:b/>
          <w:bCs/>
        </w:rPr>
        <w:t>Basic Information</w:t>
      </w:r>
    </w:p>
    <w:p w14:paraId="39BCD53C" w14:textId="77777777" w:rsidR="00471F80" w:rsidRPr="00471F80" w:rsidRDefault="00471F80" w:rsidP="00471F80">
      <w:pPr>
        <w:pStyle w:val="ListParagraph"/>
        <w:ind w:left="360"/>
        <w:rPr>
          <w:rFonts w:ascii="Helvetica" w:hAnsi="Helvetica" w:cs="Helvetica"/>
          <w:b/>
          <w:bCs/>
        </w:rPr>
      </w:pPr>
    </w:p>
    <w:p w14:paraId="1C4D1F2A" w14:textId="77777777" w:rsidR="00471F80" w:rsidRPr="00471F80" w:rsidRDefault="00471F80" w:rsidP="00471F80">
      <w:pPr>
        <w:pStyle w:val="ListParagraph"/>
        <w:numPr>
          <w:ilvl w:val="1"/>
          <w:numId w:val="6"/>
        </w:numPr>
        <w:rPr>
          <w:rFonts w:ascii="Helvetica" w:hAnsi="Helvetica" w:cs="Helvetica"/>
          <w:color w:val="C45911" w:themeColor="accent2" w:themeShade="BF"/>
        </w:rPr>
      </w:pPr>
      <w:r w:rsidRPr="00471F80">
        <w:rPr>
          <w:rFonts w:ascii="Helvetica" w:hAnsi="Helvetica" w:cs="Helvetica"/>
          <w:color w:val="C45911" w:themeColor="accent2" w:themeShade="BF"/>
        </w:rPr>
        <w:t>Approved College/Department/School Guidelines and Criteria</w:t>
      </w:r>
    </w:p>
    <w:p w14:paraId="55B142DB" w14:textId="77777777" w:rsidR="00471F80" w:rsidRPr="00471F80" w:rsidRDefault="00471F80" w:rsidP="00471F80">
      <w:pPr>
        <w:rPr>
          <w:rFonts w:ascii="Helvetica" w:hAnsi="Helvetica" w:cs="Helvetica"/>
        </w:rPr>
      </w:pPr>
      <w:r w:rsidRPr="00471F80">
        <w:rPr>
          <w:rFonts w:ascii="Helvetica" w:hAnsi="Helvetica" w:cs="Helvetica"/>
        </w:rPr>
        <w:t>[</w:t>
      </w:r>
      <w:r w:rsidRPr="00471F80">
        <w:rPr>
          <w:rFonts w:ascii="Helvetica" w:hAnsi="Helvetica" w:cs="Helvetica"/>
          <w:i/>
          <w:iCs/>
        </w:rPr>
        <w:t>upload file</w:t>
      </w:r>
      <w:r w:rsidRPr="00471F80">
        <w:rPr>
          <w:rFonts w:ascii="Helvetica" w:hAnsi="Helvetica" w:cs="Helvetica"/>
        </w:rPr>
        <w:t>]</w:t>
      </w:r>
    </w:p>
    <w:p w14:paraId="0C5EB908" w14:textId="77777777" w:rsidR="00471F80" w:rsidRPr="00471F80" w:rsidRDefault="00471F80" w:rsidP="00471F80">
      <w:pPr>
        <w:rPr>
          <w:rFonts w:ascii="Helvetica" w:hAnsi="Helvetica" w:cs="Helvetica"/>
        </w:rPr>
      </w:pPr>
    </w:p>
    <w:p w14:paraId="28ED29D8" w14:textId="77777777" w:rsidR="00471F80" w:rsidRPr="00471F80" w:rsidRDefault="00471F80" w:rsidP="00471F80">
      <w:pPr>
        <w:pStyle w:val="ListParagraph"/>
        <w:numPr>
          <w:ilvl w:val="1"/>
          <w:numId w:val="6"/>
        </w:numPr>
        <w:rPr>
          <w:rFonts w:ascii="Helvetica" w:hAnsi="Helvetica" w:cs="Helvetica"/>
          <w:color w:val="70AD47" w:themeColor="accent6"/>
        </w:rPr>
      </w:pPr>
      <w:r w:rsidRPr="00471F80">
        <w:rPr>
          <w:rFonts w:ascii="Helvetica" w:hAnsi="Helvetica" w:cs="Helvetica"/>
          <w:color w:val="70AD47" w:themeColor="accent6"/>
        </w:rPr>
        <w:t>Curriculum Vitae</w:t>
      </w:r>
    </w:p>
    <w:p w14:paraId="2D6B1751" w14:textId="77777777" w:rsidR="00471F80" w:rsidRPr="00471F80" w:rsidRDefault="00471F80" w:rsidP="00471F80">
      <w:pPr>
        <w:rPr>
          <w:rFonts w:ascii="Helvetica" w:hAnsi="Helvetica" w:cs="Helvetica"/>
        </w:rPr>
      </w:pPr>
      <w:r w:rsidRPr="00471F80">
        <w:rPr>
          <w:rFonts w:ascii="Helvetica" w:hAnsi="Helvetica" w:cs="Helvetica"/>
        </w:rPr>
        <w:t xml:space="preserve">[Generate Report] </w:t>
      </w:r>
    </w:p>
    <w:p w14:paraId="006A3BB9" w14:textId="77777777" w:rsidR="00471F80" w:rsidRPr="00471F80" w:rsidRDefault="00471F80" w:rsidP="00471F80">
      <w:pPr>
        <w:rPr>
          <w:rFonts w:ascii="Helvetica" w:hAnsi="Helvetica" w:cs="Helvetica"/>
          <w:i/>
          <w:iCs/>
        </w:rPr>
      </w:pPr>
      <w:r w:rsidRPr="00471F80">
        <w:rPr>
          <w:rFonts w:ascii="Helvetica" w:hAnsi="Helvetica" w:cs="Helvetica"/>
        </w:rPr>
        <w:t>Faculty CV Upload- Optional [</w:t>
      </w:r>
      <w:r w:rsidRPr="00471F80">
        <w:rPr>
          <w:rFonts w:ascii="Helvetica" w:hAnsi="Helvetica" w:cs="Helvetica"/>
          <w:i/>
          <w:iCs/>
        </w:rPr>
        <w:t>upload file</w:t>
      </w:r>
      <w:r w:rsidRPr="00471F80">
        <w:rPr>
          <w:rFonts w:ascii="Helvetica" w:hAnsi="Helvetica" w:cs="Helvetica"/>
        </w:rPr>
        <w:t>]</w:t>
      </w:r>
    </w:p>
    <w:p w14:paraId="0681CBA7" w14:textId="77777777" w:rsidR="00471F80" w:rsidRPr="00471F80" w:rsidRDefault="00471F80" w:rsidP="00471F80">
      <w:pPr>
        <w:rPr>
          <w:rFonts w:ascii="Helvetica" w:hAnsi="Helvetica" w:cs="Helvetica"/>
        </w:rPr>
      </w:pPr>
    </w:p>
    <w:p w14:paraId="3C6E75EC" w14:textId="77777777" w:rsidR="00471F80" w:rsidRPr="00471F80" w:rsidRDefault="00471F80" w:rsidP="00471F80">
      <w:pPr>
        <w:rPr>
          <w:rFonts w:ascii="Helvetica" w:hAnsi="Helvetica" w:cs="Helvetica"/>
        </w:rPr>
      </w:pPr>
      <w:r w:rsidRPr="00471F80">
        <w:rPr>
          <w:rFonts w:ascii="Helvetica" w:hAnsi="Helvetica" w:cs="Helvetica"/>
          <w:b/>
          <w:bCs/>
        </w:rPr>
        <w:t xml:space="preserve">2. </w:t>
      </w:r>
      <w:r w:rsidRPr="00471F80">
        <w:rPr>
          <w:rFonts w:ascii="Helvetica" w:hAnsi="Helvetica" w:cs="Helvetica"/>
          <w:b/>
          <w:bCs/>
          <w:highlight w:val="yellow"/>
        </w:rPr>
        <w:t>Summary Statement of Professional Goals</w:t>
      </w:r>
      <w:r w:rsidRPr="00471F80">
        <w:rPr>
          <w:rFonts w:ascii="Helvetica" w:hAnsi="Helvetica" w:cs="Helvetica"/>
        </w:rPr>
        <w:t xml:space="preserve"> – </w:t>
      </w:r>
      <w:r w:rsidRPr="00471F80">
        <w:rPr>
          <w:rFonts w:ascii="Helvetica" w:hAnsi="Helvetica" w:cs="Helvetica"/>
          <w:i/>
          <w:iCs/>
        </w:rPr>
        <w:t>optional for faculty in the ranks of Full Professor, Senior Lecturer, Clinical Full Professor, and Full Professor of Practice.</w:t>
      </w:r>
    </w:p>
    <w:p w14:paraId="74AEC32B" w14:textId="77777777" w:rsidR="00471F80" w:rsidRPr="00471F80" w:rsidRDefault="00471F80" w:rsidP="00471F80">
      <w:pPr>
        <w:rPr>
          <w:rFonts w:ascii="Helvetica" w:hAnsi="Helvetica" w:cs="Helvetica"/>
        </w:rPr>
      </w:pPr>
      <w:r w:rsidRPr="00471F80">
        <w:rPr>
          <w:rFonts w:ascii="Helvetica" w:hAnsi="Helvetica" w:cs="Helvetica"/>
        </w:rPr>
        <w:t>[Respond here]</w:t>
      </w:r>
    </w:p>
    <w:p w14:paraId="6F8240CE" w14:textId="77777777" w:rsidR="00471F80" w:rsidRPr="00471F80" w:rsidRDefault="00471F80" w:rsidP="00471F80">
      <w:pPr>
        <w:rPr>
          <w:rFonts w:ascii="Helvetica" w:hAnsi="Helvetica" w:cs="Helvetica"/>
        </w:rPr>
      </w:pPr>
    </w:p>
    <w:p w14:paraId="72FD0629" w14:textId="77777777" w:rsidR="00471F80" w:rsidRPr="00471F80" w:rsidRDefault="00471F80" w:rsidP="00471F80">
      <w:pPr>
        <w:rPr>
          <w:rFonts w:ascii="Helvetica" w:hAnsi="Helvetica" w:cs="Helvetica"/>
          <w:i/>
          <w:iCs/>
        </w:rPr>
      </w:pPr>
      <w:r w:rsidRPr="00471F80">
        <w:rPr>
          <w:rFonts w:ascii="Helvetica" w:hAnsi="Helvetica" w:cs="Helvetica"/>
          <w:color w:val="70AD47" w:themeColor="accent6"/>
        </w:rPr>
        <w:t>3.</w:t>
      </w:r>
      <w:r w:rsidRPr="00471F80">
        <w:rPr>
          <w:rFonts w:ascii="Helvetica" w:hAnsi="Helvetica" w:cs="Helvetica"/>
          <w:b/>
          <w:bCs/>
        </w:rPr>
        <w:t xml:space="preserve"> </w:t>
      </w:r>
      <w:r w:rsidRPr="00471F80">
        <w:rPr>
          <w:rFonts w:ascii="Helvetica" w:hAnsi="Helvetica" w:cs="Helvetica"/>
          <w:color w:val="70AD47" w:themeColor="accent6"/>
        </w:rPr>
        <w:t>Previous Years’ Evaluations</w:t>
      </w:r>
      <w:r w:rsidRPr="00471F80">
        <w:rPr>
          <w:rFonts w:ascii="Helvetica" w:hAnsi="Helvetica" w:cs="Helvetica"/>
        </w:rPr>
        <w:t xml:space="preserve"> </w:t>
      </w:r>
    </w:p>
    <w:p w14:paraId="6FE23F50" w14:textId="77777777" w:rsidR="00471F80" w:rsidRPr="00471F80" w:rsidRDefault="00471F80" w:rsidP="00471F80">
      <w:pPr>
        <w:rPr>
          <w:rFonts w:ascii="Helvetica" w:hAnsi="Helvetica" w:cs="Helvetica"/>
        </w:rPr>
      </w:pPr>
      <w:r w:rsidRPr="00471F80">
        <w:rPr>
          <w:rFonts w:ascii="Helvetica" w:hAnsi="Helvetica" w:cs="Helvetica"/>
        </w:rPr>
        <w:t>[Generate Report]</w:t>
      </w:r>
    </w:p>
    <w:p w14:paraId="55A3D9F8" w14:textId="77777777" w:rsidR="00471F80" w:rsidRPr="00471F80" w:rsidRDefault="00471F80" w:rsidP="00471F80">
      <w:pPr>
        <w:rPr>
          <w:rFonts w:ascii="Helvetica" w:hAnsi="Helvetica" w:cs="Helvetica"/>
        </w:rPr>
      </w:pPr>
    </w:p>
    <w:p w14:paraId="09EDED51" w14:textId="77777777" w:rsidR="00471F80" w:rsidRPr="00471F80" w:rsidRDefault="00471F80" w:rsidP="00471F80">
      <w:pPr>
        <w:rPr>
          <w:rFonts w:ascii="Helvetica" w:hAnsi="Helvetica" w:cs="Helvetica"/>
          <w:b/>
          <w:bCs/>
        </w:rPr>
      </w:pPr>
      <w:r w:rsidRPr="00471F80">
        <w:rPr>
          <w:rFonts w:ascii="Helvetica" w:hAnsi="Helvetica" w:cs="Helvetica"/>
          <w:color w:val="70AD47" w:themeColor="accent6"/>
        </w:rPr>
        <w:t>4.Workload Document Report</w:t>
      </w:r>
    </w:p>
    <w:p w14:paraId="07B5F753" w14:textId="77777777" w:rsidR="00471F80" w:rsidRPr="00471F80" w:rsidRDefault="00471F80" w:rsidP="00471F80">
      <w:pPr>
        <w:rPr>
          <w:rFonts w:ascii="Helvetica" w:hAnsi="Helvetica" w:cs="Helvetica"/>
        </w:rPr>
      </w:pPr>
      <w:r w:rsidRPr="00471F80">
        <w:rPr>
          <w:rFonts w:ascii="Helvetica" w:hAnsi="Helvetica" w:cs="Helvetica"/>
        </w:rPr>
        <w:t>[Generate Report]</w:t>
      </w:r>
    </w:p>
    <w:p w14:paraId="6ADDD5C9" w14:textId="77777777" w:rsidR="00471F80" w:rsidRPr="00471F80" w:rsidRDefault="00471F80" w:rsidP="00471F80">
      <w:pPr>
        <w:rPr>
          <w:rFonts w:ascii="Helvetica" w:hAnsi="Helvetica" w:cs="Helvetica"/>
          <w:b/>
          <w:bCs/>
        </w:rPr>
      </w:pPr>
    </w:p>
    <w:p w14:paraId="5B5F676B" w14:textId="77777777" w:rsidR="00471F80" w:rsidRPr="00471F80" w:rsidRDefault="00471F80" w:rsidP="00471F80">
      <w:pPr>
        <w:rPr>
          <w:rFonts w:ascii="Helvetica" w:hAnsi="Helvetica" w:cs="Helvetica"/>
          <w:b/>
          <w:bCs/>
        </w:rPr>
      </w:pPr>
      <w:r w:rsidRPr="00471F80">
        <w:rPr>
          <w:rFonts w:ascii="Helvetica" w:hAnsi="Helvetica" w:cs="Helvetica"/>
          <w:b/>
          <w:bCs/>
        </w:rPr>
        <w:t xml:space="preserve">5. Teaching </w:t>
      </w:r>
    </w:p>
    <w:p w14:paraId="760F672F" w14:textId="77777777" w:rsidR="00471F80" w:rsidRPr="00471F80" w:rsidRDefault="00471F80" w:rsidP="00471F80">
      <w:pPr>
        <w:ind w:left="720"/>
        <w:rPr>
          <w:rFonts w:ascii="Helvetica" w:hAnsi="Helvetica" w:cs="Helvetica"/>
        </w:rPr>
      </w:pPr>
      <w:r w:rsidRPr="00471F80">
        <w:rPr>
          <w:rFonts w:ascii="Helvetica" w:hAnsi="Helvetica" w:cs="Helvetica"/>
          <w:color w:val="6FAC47"/>
        </w:rPr>
        <w:t>5.1 Tabular Summary of Teaching Evaluations</w:t>
      </w:r>
      <w:r w:rsidRPr="00471F80">
        <w:rPr>
          <w:rFonts w:ascii="Helvetica" w:hAnsi="Helvetica" w:cs="Helvetica"/>
        </w:rPr>
        <w:t xml:space="preserve"> </w:t>
      </w:r>
    </w:p>
    <w:p w14:paraId="47F664D1" w14:textId="77777777" w:rsidR="00471F80" w:rsidRPr="00471F80" w:rsidRDefault="00471F80" w:rsidP="00471F80">
      <w:pPr>
        <w:ind w:left="720"/>
        <w:rPr>
          <w:rFonts w:ascii="Helvetica" w:hAnsi="Helvetica" w:cs="Helvetica"/>
        </w:rPr>
      </w:pPr>
      <w:r w:rsidRPr="00471F80">
        <w:rPr>
          <w:rFonts w:ascii="Helvetica" w:hAnsi="Helvetica" w:cs="Helvetica"/>
        </w:rPr>
        <w:t xml:space="preserve">[Generate Report] </w:t>
      </w:r>
    </w:p>
    <w:p w14:paraId="528691BF" w14:textId="77777777" w:rsidR="00471F80" w:rsidRPr="00471F80" w:rsidRDefault="00471F80" w:rsidP="00471F80">
      <w:pPr>
        <w:ind w:left="720"/>
        <w:rPr>
          <w:rFonts w:ascii="Helvetica" w:hAnsi="Helvetica" w:cs="Helvetica"/>
        </w:rPr>
      </w:pPr>
      <w:r w:rsidRPr="00471F80">
        <w:rPr>
          <w:rFonts w:ascii="Helvetica" w:hAnsi="Helvetica" w:cs="Helvetica"/>
        </w:rPr>
        <w:lastRenderedPageBreak/>
        <w:t>Did you have a Teaching Assistant for any of your courses listed in the Tabular Summary of Teaching Evaluations?</w:t>
      </w:r>
    </w:p>
    <w:p w14:paraId="0F9234D7" w14:textId="77777777" w:rsidR="00471F80" w:rsidRPr="00471F80" w:rsidRDefault="00471F80" w:rsidP="00471F80">
      <w:pPr>
        <w:ind w:left="720"/>
        <w:rPr>
          <w:rFonts w:ascii="Helvetica" w:hAnsi="Helvetica" w:cs="Helvetica"/>
        </w:rPr>
      </w:pPr>
      <w:r w:rsidRPr="00471F80">
        <w:rPr>
          <w:rFonts w:ascii="Helvetica" w:hAnsi="Helvetica" w:cs="Helvetica"/>
        </w:rPr>
        <w:t>[</w:t>
      </w:r>
      <w:r w:rsidRPr="00471F80">
        <w:rPr>
          <w:rFonts w:ascii="Helvetica" w:hAnsi="Helvetica" w:cs="Helvetica"/>
          <w:highlight w:val="yellow"/>
        </w:rPr>
        <w:t>Text box to list courses taught by a Teaching Assistant</w:t>
      </w:r>
      <w:r w:rsidRPr="00471F80">
        <w:rPr>
          <w:rFonts w:ascii="Helvetica" w:hAnsi="Helvetica" w:cs="Helvetica"/>
        </w:rPr>
        <w:t>]</w:t>
      </w:r>
    </w:p>
    <w:p w14:paraId="7701D785" w14:textId="77777777" w:rsidR="00471F80" w:rsidRPr="00471F80" w:rsidRDefault="00471F80" w:rsidP="00471F80">
      <w:pPr>
        <w:ind w:left="720"/>
        <w:rPr>
          <w:rFonts w:ascii="Helvetica" w:hAnsi="Helvetica" w:cs="Helvetica"/>
        </w:rPr>
      </w:pPr>
    </w:p>
    <w:p w14:paraId="1CB60B18" w14:textId="77777777" w:rsidR="00471F80" w:rsidRPr="00471F80" w:rsidRDefault="00471F80" w:rsidP="00471F80">
      <w:pPr>
        <w:ind w:left="720"/>
        <w:rPr>
          <w:rFonts w:ascii="Helvetica" w:hAnsi="Helvetica" w:cs="Helvetica"/>
        </w:rPr>
      </w:pPr>
      <w:r w:rsidRPr="00471F80">
        <w:rPr>
          <w:rFonts w:ascii="Helvetica" w:hAnsi="Helvetica" w:cs="Helvetica"/>
        </w:rPr>
        <w:t xml:space="preserve">5.2 </w:t>
      </w:r>
      <w:r w:rsidRPr="00471F80">
        <w:rPr>
          <w:rFonts w:ascii="Helvetica" w:hAnsi="Helvetica" w:cs="Helvetica"/>
          <w:highlight w:val="yellow"/>
        </w:rPr>
        <w:t>Summary of Professional Accomplishments in Teaching</w:t>
      </w:r>
    </w:p>
    <w:p w14:paraId="0ED46247" w14:textId="77777777" w:rsidR="00471F80" w:rsidRPr="00471F80" w:rsidRDefault="00471F80" w:rsidP="00471F80">
      <w:pPr>
        <w:ind w:left="720"/>
        <w:rPr>
          <w:rFonts w:ascii="Helvetica" w:hAnsi="Helvetica" w:cs="Helvetica"/>
        </w:rPr>
      </w:pPr>
      <w:r w:rsidRPr="00471F80">
        <w:rPr>
          <w:rFonts w:ascii="Helvetica" w:hAnsi="Helvetica" w:cs="Helvetica"/>
        </w:rPr>
        <w:t>Please summarize your professional accomplishments in teaching during the review period.</w:t>
      </w:r>
    </w:p>
    <w:p w14:paraId="04CAE702" w14:textId="77777777" w:rsidR="00471F80" w:rsidRPr="00471F80" w:rsidRDefault="00471F80" w:rsidP="00471F80">
      <w:pPr>
        <w:ind w:left="720"/>
        <w:rPr>
          <w:rFonts w:ascii="Helvetica" w:hAnsi="Helvetica" w:cs="Helvetica"/>
        </w:rPr>
      </w:pPr>
      <w:r w:rsidRPr="00471F80">
        <w:rPr>
          <w:rFonts w:ascii="Helvetica" w:hAnsi="Helvetica" w:cs="Helvetica"/>
        </w:rPr>
        <w:t>[Respond Here]</w:t>
      </w:r>
    </w:p>
    <w:p w14:paraId="770CE774" w14:textId="77777777" w:rsidR="00471F80" w:rsidRPr="00471F80" w:rsidRDefault="00471F80" w:rsidP="00471F80">
      <w:pPr>
        <w:rPr>
          <w:rFonts w:ascii="Helvetica" w:hAnsi="Helvetica" w:cs="Helvetica"/>
        </w:rPr>
      </w:pPr>
    </w:p>
    <w:p w14:paraId="45184207" w14:textId="77777777" w:rsidR="00471F80" w:rsidRPr="00471F80" w:rsidRDefault="00471F80" w:rsidP="00471F80">
      <w:pPr>
        <w:ind w:left="720"/>
        <w:rPr>
          <w:rFonts w:ascii="Helvetica" w:hAnsi="Helvetica" w:cs="Helvetica"/>
        </w:rPr>
      </w:pPr>
      <w:r w:rsidRPr="00471F80">
        <w:rPr>
          <w:rFonts w:ascii="Helvetica" w:hAnsi="Helvetica" w:cs="Helvetica"/>
          <w:color w:val="ED7C31"/>
        </w:rPr>
        <w:t xml:space="preserve">5.3 Peer Observations of Teaching </w:t>
      </w:r>
    </w:p>
    <w:p w14:paraId="4EA9EE2B" w14:textId="77777777" w:rsidR="00471F80" w:rsidRPr="00471F80" w:rsidRDefault="00471F80" w:rsidP="00471F80">
      <w:pPr>
        <w:ind w:left="720"/>
        <w:rPr>
          <w:rFonts w:ascii="Helvetica" w:hAnsi="Helvetica" w:cs="Helvetica"/>
          <w:i/>
          <w:iCs/>
        </w:rPr>
      </w:pPr>
      <w:r w:rsidRPr="00471F80">
        <w:rPr>
          <w:rFonts w:ascii="Helvetica" w:hAnsi="Helvetica" w:cs="Helvetica"/>
          <w:i/>
          <w:iCs/>
        </w:rPr>
        <w:t xml:space="preserve">[Upload file] </w:t>
      </w:r>
    </w:p>
    <w:p w14:paraId="6822C97A" w14:textId="77777777" w:rsidR="00471F80" w:rsidRPr="00471F80" w:rsidRDefault="00471F80" w:rsidP="00471F80">
      <w:pPr>
        <w:rPr>
          <w:rFonts w:ascii="Helvetica" w:hAnsi="Helvetica" w:cs="Helvetica"/>
        </w:rPr>
      </w:pPr>
    </w:p>
    <w:p w14:paraId="19982FB4" w14:textId="77777777" w:rsidR="00471F80" w:rsidRPr="00471F80" w:rsidRDefault="00471F80" w:rsidP="00471F80">
      <w:pPr>
        <w:rPr>
          <w:rFonts w:ascii="Helvetica" w:hAnsi="Helvetica" w:cs="Helvetica"/>
          <w:b/>
          <w:bCs/>
        </w:rPr>
      </w:pPr>
      <w:r w:rsidRPr="00471F80">
        <w:rPr>
          <w:rFonts w:ascii="Helvetica" w:hAnsi="Helvetica" w:cs="Helvetica"/>
          <w:b/>
          <w:bCs/>
        </w:rPr>
        <w:t xml:space="preserve">6. Research/ Scholarship </w:t>
      </w:r>
    </w:p>
    <w:p w14:paraId="7E6AD2D2" w14:textId="77777777" w:rsidR="00471F80" w:rsidRPr="00471F80" w:rsidRDefault="00471F80" w:rsidP="00471F80">
      <w:pPr>
        <w:ind w:left="720"/>
        <w:rPr>
          <w:rFonts w:ascii="Helvetica" w:hAnsi="Helvetica" w:cs="Helvetica"/>
        </w:rPr>
      </w:pPr>
      <w:r w:rsidRPr="00471F80">
        <w:rPr>
          <w:rFonts w:ascii="Helvetica" w:hAnsi="Helvetica" w:cs="Helvetica"/>
        </w:rPr>
        <w:t xml:space="preserve">6.1 </w:t>
      </w:r>
      <w:r w:rsidRPr="00471F80">
        <w:rPr>
          <w:rFonts w:ascii="Helvetica" w:hAnsi="Helvetica" w:cs="Helvetica"/>
          <w:highlight w:val="yellow"/>
        </w:rPr>
        <w:t>Summary of Professional Accomplishments in Research/Scholarship</w:t>
      </w:r>
      <w:r w:rsidRPr="00471F80">
        <w:rPr>
          <w:rFonts w:ascii="Helvetica" w:hAnsi="Helvetica" w:cs="Helvetica"/>
        </w:rPr>
        <w:t xml:space="preserve"> </w:t>
      </w:r>
    </w:p>
    <w:p w14:paraId="6326B899" w14:textId="77777777" w:rsidR="00471F80" w:rsidRPr="00471F80" w:rsidRDefault="00471F80" w:rsidP="00471F80">
      <w:pPr>
        <w:ind w:left="720"/>
        <w:rPr>
          <w:rFonts w:ascii="Helvetica" w:hAnsi="Helvetica" w:cs="Helvetica"/>
          <w:highlight w:val="yellow"/>
        </w:rPr>
      </w:pPr>
      <w:r w:rsidRPr="00471F80">
        <w:rPr>
          <w:rFonts w:ascii="Helvetica" w:hAnsi="Helvetica" w:cs="Helvetica"/>
        </w:rPr>
        <w:t>Please summarize your professional accomplishments in research/scholarship during the review period.</w:t>
      </w:r>
    </w:p>
    <w:p w14:paraId="5F84BE97" w14:textId="77777777" w:rsidR="00471F80" w:rsidRPr="00471F80" w:rsidRDefault="00471F80" w:rsidP="00471F80">
      <w:pPr>
        <w:ind w:left="720"/>
        <w:rPr>
          <w:rFonts w:ascii="Helvetica" w:hAnsi="Helvetica" w:cs="Helvetica"/>
        </w:rPr>
      </w:pPr>
      <w:r w:rsidRPr="00471F80">
        <w:rPr>
          <w:rFonts w:ascii="Helvetica" w:hAnsi="Helvetica" w:cs="Helvetica"/>
        </w:rPr>
        <w:t xml:space="preserve">[Respond Here] </w:t>
      </w:r>
    </w:p>
    <w:p w14:paraId="02908E1C" w14:textId="77777777" w:rsidR="00471F80" w:rsidRPr="00471F80" w:rsidRDefault="00471F80" w:rsidP="00471F80">
      <w:pPr>
        <w:ind w:left="720"/>
        <w:rPr>
          <w:rFonts w:ascii="Helvetica" w:hAnsi="Helvetica" w:cs="Helvetica"/>
          <w:i/>
          <w:iCs/>
        </w:rPr>
      </w:pPr>
    </w:p>
    <w:p w14:paraId="7EA8872F" w14:textId="77777777" w:rsidR="00471F80" w:rsidRPr="00471F80" w:rsidRDefault="00471F80" w:rsidP="00471F80">
      <w:pPr>
        <w:rPr>
          <w:rFonts w:ascii="Helvetica" w:hAnsi="Helvetica" w:cs="Helvetica"/>
          <w:b/>
          <w:bCs/>
        </w:rPr>
      </w:pPr>
      <w:r w:rsidRPr="00471F80">
        <w:rPr>
          <w:rFonts w:ascii="Helvetica" w:hAnsi="Helvetica" w:cs="Helvetica"/>
          <w:b/>
          <w:bCs/>
        </w:rPr>
        <w:t xml:space="preserve">7. Service </w:t>
      </w:r>
    </w:p>
    <w:p w14:paraId="22570D11" w14:textId="77777777" w:rsidR="00471F80" w:rsidRPr="00471F80" w:rsidRDefault="00471F80" w:rsidP="00471F80">
      <w:pPr>
        <w:rPr>
          <w:rFonts w:ascii="Helvetica" w:hAnsi="Helvetica" w:cs="Helvetica"/>
        </w:rPr>
      </w:pPr>
    </w:p>
    <w:p w14:paraId="009CFA74" w14:textId="77777777" w:rsidR="00471F80" w:rsidRPr="00471F80" w:rsidRDefault="00471F80" w:rsidP="00471F80">
      <w:pPr>
        <w:ind w:left="720"/>
        <w:rPr>
          <w:rFonts w:ascii="Helvetica" w:hAnsi="Helvetica" w:cs="Helvetica"/>
        </w:rPr>
      </w:pPr>
      <w:r w:rsidRPr="00471F80">
        <w:rPr>
          <w:rFonts w:ascii="Helvetica" w:hAnsi="Helvetica" w:cs="Helvetica"/>
        </w:rPr>
        <w:t xml:space="preserve">7.1 </w:t>
      </w:r>
      <w:r w:rsidRPr="00471F80">
        <w:rPr>
          <w:rFonts w:ascii="Helvetica" w:hAnsi="Helvetica" w:cs="Helvetica"/>
          <w:highlight w:val="yellow"/>
        </w:rPr>
        <w:t>Summary of Professional Accomplishments in Service</w:t>
      </w:r>
    </w:p>
    <w:p w14:paraId="2140ED3D" w14:textId="77777777" w:rsidR="00471F80" w:rsidRPr="00471F80" w:rsidRDefault="00471F80" w:rsidP="00471F80">
      <w:pPr>
        <w:ind w:left="720"/>
        <w:rPr>
          <w:rFonts w:ascii="Helvetica" w:hAnsi="Helvetica" w:cs="Helvetica"/>
        </w:rPr>
      </w:pPr>
      <w:r w:rsidRPr="00471F80">
        <w:rPr>
          <w:rFonts w:ascii="Helvetica" w:hAnsi="Helvetica" w:cs="Helvetica"/>
        </w:rPr>
        <w:t>Please summarize your professional accomplishments in service by category (department, college, university, community, and professional) during the review period.</w:t>
      </w:r>
    </w:p>
    <w:p w14:paraId="52DA005F" w14:textId="77777777" w:rsidR="00471F80" w:rsidRPr="00471F80" w:rsidRDefault="00471F80" w:rsidP="00471F80">
      <w:pPr>
        <w:ind w:left="720"/>
        <w:rPr>
          <w:rFonts w:ascii="Helvetica" w:hAnsi="Helvetica" w:cs="Helvetica"/>
        </w:rPr>
      </w:pPr>
      <w:r w:rsidRPr="00471F80">
        <w:rPr>
          <w:rFonts w:ascii="Helvetica" w:hAnsi="Helvetica" w:cs="Helvetica"/>
        </w:rPr>
        <w:t>[Respond Here]</w:t>
      </w:r>
    </w:p>
    <w:p w14:paraId="104D1F3C" w14:textId="77777777" w:rsidR="00471F80" w:rsidRPr="00471F80" w:rsidRDefault="00471F80" w:rsidP="00471F80">
      <w:pPr>
        <w:rPr>
          <w:rFonts w:ascii="Helvetica" w:hAnsi="Helvetica" w:cs="Helvetica"/>
        </w:rPr>
      </w:pPr>
    </w:p>
    <w:p w14:paraId="79B3ED00" w14:textId="77777777" w:rsidR="00471F80" w:rsidRPr="00471F80" w:rsidRDefault="00471F80" w:rsidP="00471F80">
      <w:pPr>
        <w:rPr>
          <w:rFonts w:ascii="Helvetica" w:hAnsi="Helvetica" w:cs="Helvetica"/>
          <w:b/>
          <w:bCs/>
        </w:rPr>
      </w:pPr>
      <w:r w:rsidRPr="00471F80">
        <w:rPr>
          <w:rFonts w:ascii="Helvetica" w:hAnsi="Helvetica" w:cs="Helvetica"/>
          <w:b/>
          <w:bCs/>
        </w:rPr>
        <w:t xml:space="preserve">8. Supporting Documents </w:t>
      </w:r>
    </w:p>
    <w:p w14:paraId="06981FA6" w14:textId="77777777" w:rsidR="00471F80" w:rsidRPr="00471F80" w:rsidRDefault="00471F80" w:rsidP="00471F80">
      <w:pPr>
        <w:rPr>
          <w:rFonts w:ascii="Helvetica" w:hAnsi="Helvetica" w:cs="Helvetica"/>
        </w:rPr>
      </w:pPr>
    </w:p>
    <w:p w14:paraId="1502E685" w14:textId="77777777" w:rsidR="00471F80" w:rsidRPr="00471F80" w:rsidRDefault="00471F80" w:rsidP="00471F80">
      <w:pPr>
        <w:ind w:left="720"/>
        <w:rPr>
          <w:rFonts w:ascii="Helvetica" w:hAnsi="Helvetica" w:cs="Helvetica"/>
        </w:rPr>
      </w:pPr>
      <w:r w:rsidRPr="00471F80">
        <w:rPr>
          <w:rFonts w:ascii="Helvetica" w:hAnsi="Helvetica" w:cs="Helvetica"/>
          <w:color w:val="ED7D31" w:themeColor="accent2"/>
        </w:rPr>
        <w:t xml:space="preserve">8.1 Teaching Supporting Documents </w:t>
      </w:r>
    </w:p>
    <w:p w14:paraId="2B522D2C" w14:textId="77777777" w:rsidR="00471F80" w:rsidRPr="00471F80" w:rsidRDefault="00471F80" w:rsidP="00471F80">
      <w:pPr>
        <w:ind w:left="720"/>
        <w:rPr>
          <w:rFonts w:ascii="Helvetica" w:hAnsi="Helvetica" w:cs="Helvetica"/>
          <w:i/>
          <w:iCs/>
        </w:rPr>
      </w:pPr>
      <w:r w:rsidRPr="00471F80">
        <w:rPr>
          <w:rFonts w:ascii="Helvetica" w:hAnsi="Helvetica" w:cs="Helvetica"/>
          <w:i/>
          <w:iCs/>
        </w:rPr>
        <w:t xml:space="preserve">[Upload file] </w:t>
      </w:r>
    </w:p>
    <w:p w14:paraId="0A9BB4F3" w14:textId="77777777" w:rsidR="00471F80" w:rsidRPr="00471F80" w:rsidRDefault="00471F80" w:rsidP="00471F80">
      <w:pPr>
        <w:ind w:left="720"/>
        <w:rPr>
          <w:rFonts w:ascii="Helvetica" w:hAnsi="Helvetica" w:cs="Helvetica"/>
        </w:rPr>
      </w:pPr>
    </w:p>
    <w:p w14:paraId="12797817" w14:textId="77777777" w:rsidR="00471F80" w:rsidRPr="00471F80" w:rsidRDefault="00471F80" w:rsidP="00471F80">
      <w:pPr>
        <w:ind w:left="720"/>
        <w:rPr>
          <w:rFonts w:ascii="Helvetica" w:hAnsi="Helvetica" w:cs="Helvetica"/>
        </w:rPr>
      </w:pPr>
      <w:r w:rsidRPr="00471F80">
        <w:rPr>
          <w:rFonts w:ascii="Helvetica" w:hAnsi="Helvetica" w:cs="Helvetica"/>
          <w:color w:val="ED7D31" w:themeColor="accent2"/>
        </w:rPr>
        <w:t>8.2 Research/ Scholarship Supporting Documents</w:t>
      </w:r>
      <w:r w:rsidRPr="00471F80">
        <w:rPr>
          <w:rFonts w:ascii="Helvetica" w:hAnsi="Helvetica" w:cs="Helvetica"/>
        </w:rPr>
        <w:t xml:space="preserve"> </w:t>
      </w:r>
    </w:p>
    <w:p w14:paraId="5900CB78" w14:textId="77777777" w:rsidR="00471F80" w:rsidRPr="00471F80" w:rsidRDefault="00471F80" w:rsidP="00471F80">
      <w:pPr>
        <w:ind w:left="720"/>
        <w:rPr>
          <w:rFonts w:ascii="Helvetica" w:hAnsi="Helvetica" w:cs="Helvetica"/>
          <w:i/>
          <w:iCs/>
        </w:rPr>
      </w:pPr>
      <w:r w:rsidRPr="00471F80">
        <w:rPr>
          <w:rFonts w:ascii="Helvetica" w:hAnsi="Helvetica" w:cs="Helvetica"/>
          <w:i/>
          <w:iCs/>
        </w:rPr>
        <w:lastRenderedPageBreak/>
        <w:t xml:space="preserve">[Upload file] </w:t>
      </w:r>
    </w:p>
    <w:p w14:paraId="0E8A8E84" w14:textId="77777777" w:rsidR="00471F80" w:rsidRPr="00471F80" w:rsidRDefault="00471F80" w:rsidP="00471F80">
      <w:pPr>
        <w:rPr>
          <w:rFonts w:ascii="Helvetica" w:hAnsi="Helvetica" w:cs="Helvetica"/>
        </w:rPr>
      </w:pPr>
    </w:p>
    <w:p w14:paraId="748A2236" w14:textId="77777777" w:rsidR="00471F80" w:rsidRPr="00471F80" w:rsidRDefault="00471F80" w:rsidP="00471F80">
      <w:pPr>
        <w:ind w:left="720"/>
        <w:rPr>
          <w:rFonts w:ascii="Helvetica" w:hAnsi="Helvetica" w:cs="Helvetica"/>
        </w:rPr>
      </w:pPr>
      <w:r w:rsidRPr="00471F80">
        <w:rPr>
          <w:rFonts w:ascii="Helvetica" w:hAnsi="Helvetica" w:cs="Helvetica"/>
          <w:color w:val="ED7D31" w:themeColor="accent2"/>
        </w:rPr>
        <w:t xml:space="preserve">8.3 Service Supporting Documents </w:t>
      </w:r>
    </w:p>
    <w:p w14:paraId="724F5DA9" w14:textId="77777777" w:rsidR="00471F80" w:rsidRPr="00471F80" w:rsidRDefault="00471F80" w:rsidP="00471F80">
      <w:pPr>
        <w:ind w:left="720"/>
        <w:rPr>
          <w:rFonts w:ascii="Helvetica" w:hAnsi="Helvetica" w:cs="Helvetica"/>
          <w:i/>
          <w:iCs/>
        </w:rPr>
      </w:pPr>
      <w:r w:rsidRPr="00471F80">
        <w:rPr>
          <w:rFonts w:ascii="Helvetica" w:hAnsi="Helvetica" w:cs="Helvetica"/>
          <w:i/>
          <w:iCs/>
        </w:rPr>
        <w:t xml:space="preserve">[upload file] </w:t>
      </w:r>
    </w:p>
    <w:p w14:paraId="69C919E6" w14:textId="77777777" w:rsidR="00471F80" w:rsidRPr="00471F80" w:rsidRDefault="00471F80" w:rsidP="00471F80">
      <w:pPr>
        <w:rPr>
          <w:rFonts w:ascii="Helvetica" w:hAnsi="Helvetica" w:cs="Helvetica"/>
        </w:rPr>
      </w:pPr>
      <w:r w:rsidRPr="00471F80">
        <w:rPr>
          <w:rFonts w:ascii="Helvetica" w:hAnsi="Helvetica" w:cs="Helvetica"/>
        </w:rPr>
        <w:t xml:space="preserve"> </w:t>
      </w:r>
    </w:p>
    <w:p w14:paraId="62F36FFC" w14:textId="77777777" w:rsidR="00471F80" w:rsidRPr="00471F80" w:rsidRDefault="00471F80" w:rsidP="00471F80">
      <w:pPr>
        <w:rPr>
          <w:rFonts w:ascii="Helvetica" w:hAnsi="Helvetica" w:cs="Helvetica"/>
          <w:b/>
          <w:bCs/>
          <w:u w:val="single"/>
        </w:rPr>
      </w:pPr>
      <w:r w:rsidRPr="00471F80">
        <w:rPr>
          <w:rFonts w:ascii="Helvetica" w:hAnsi="Helvetica" w:cs="Helvetica"/>
          <w:b/>
          <w:bCs/>
          <w:u w:val="single"/>
        </w:rPr>
        <w:t>Color Code</w:t>
      </w:r>
    </w:p>
    <w:p w14:paraId="301BF1D0" w14:textId="77777777" w:rsidR="00471F80" w:rsidRPr="00471F80" w:rsidRDefault="00471F80" w:rsidP="00471F80">
      <w:pPr>
        <w:pStyle w:val="ListParagraph"/>
        <w:numPr>
          <w:ilvl w:val="0"/>
          <w:numId w:val="7"/>
        </w:numPr>
        <w:rPr>
          <w:rFonts w:ascii="Helvetica" w:hAnsi="Helvetica" w:cs="Helvetica"/>
        </w:rPr>
      </w:pPr>
      <w:r w:rsidRPr="00471F80">
        <w:rPr>
          <w:rFonts w:ascii="Helvetica" w:hAnsi="Helvetica" w:cs="Helvetica"/>
          <w:color w:val="70AD47" w:themeColor="accent6"/>
        </w:rPr>
        <w:t>Green</w:t>
      </w:r>
      <w:r w:rsidRPr="00471F80">
        <w:rPr>
          <w:rFonts w:ascii="Helvetica" w:hAnsi="Helvetica" w:cs="Helvetica"/>
        </w:rPr>
        <w:t>- Generate Report</w:t>
      </w:r>
    </w:p>
    <w:p w14:paraId="3B18752E" w14:textId="77777777" w:rsidR="00471F80" w:rsidRPr="00471F80" w:rsidRDefault="00471F80" w:rsidP="00471F80">
      <w:pPr>
        <w:pStyle w:val="ListParagraph"/>
        <w:numPr>
          <w:ilvl w:val="0"/>
          <w:numId w:val="7"/>
        </w:numPr>
        <w:rPr>
          <w:rFonts w:ascii="Helvetica" w:hAnsi="Helvetica" w:cs="Helvetica"/>
        </w:rPr>
      </w:pPr>
      <w:r w:rsidRPr="00471F80">
        <w:rPr>
          <w:rFonts w:ascii="Helvetica" w:hAnsi="Helvetica" w:cs="Helvetica"/>
          <w:color w:val="ED7D31" w:themeColor="accent2"/>
        </w:rPr>
        <w:t>Orange</w:t>
      </w:r>
      <w:r w:rsidRPr="00471F80">
        <w:rPr>
          <w:rFonts w:ascii="Helvetica" w:hAnsi="Helvetica" w:cs="Helvetica"/>
        </w:rPr>
        <w:t>- Upload Document(s)</w:t>
      </w:r>
    </w:p>
    <w:p w14:paraId="0CA52DB1" w14:textId="445F6CA7" w:rsidR="009209A6" w:rsidRPr="00F1609B" w:rsidRDefault="00471F80" w:rsidP="00F1609B">
      <w:pPr>
        <w:pStyle w:val="ListParagraph"/>
        <w:numPr>
          <w:ilvl w:val="0"/>
          <w:numId w:val="7"/>
        </w:numPr>
        <w:rPr>
          <w:rFonts w:ascii="Helvetica" w:hAnsi="Helvetica" w:cs="Helvetica"/>
        </w:rPr>
      </w:pPr>
      <w:r w:rsidRPr="00471F80">
        <w:rPr>
          <w:rFonts w:ascii="Helvetica" w:hAnsi="Helvetica" w:cs="Helvetica"/>
          <w:highlight w:val="yellow"/>
        </w:rPr>
        <w:t>Highlight</w:t>
      </w:r>
      <w:r w:rsidRPr="00471F80">
        <w:rPr>
          <w:rFonts w:ascii="Helvetica" w:hAnsi="Helvetica" w:cs="Helvetica"/>
        </w:rPr>
        <w:t>- Response Required</w:t>
      </w:r>
      <w:bookmarkEnd w:id="0"/>
    </w:p>
    <w:sectPr w:rsidR="009209A6" w:rsidRPr="00F1609B" w:rsidSect="007E6DF8">
      <w:footerReference w:type="default" r:id="rId13"/>
      <w:headerReference w:type="first" r:id="rId14"/>
      <w:pgSz w:w="12240" w:h="15840"/>
      <w:pgMar w:top="1440" w:right="1440" w:bottom="76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EBD4" w14:textId="77777777" w:rsidR="00202C4F" w:rsidRDefault="00202C4F" w:rsidP="00740CA2">
      <w:pPr>
        <w:spacing w:after="0" w:line="240" w:lineRule="auto"/>
      </w:pPr>
      <w:r>
        <w:separator/>
      </w:r>
    </w:p>
  </w:endnote>
  <w:endnote w:type="continuationSeparator" w:id="0">
    <w:p w14:paraId="0D735EA8" w14:textId="77777777" w:rsidR="00202C4F" w:rsidRDefault="00202C4F" w:rsidP="00740CA2">
      <w:pPr>
        <w:spacing w:after="0" w:line="240" w:lineRule="auto"/>
      </w:pPr>
      <w:r>
        <w:continuationSeparator/>
      </w:r>
    </w:p>
  </w:endnote>
  <w:endnote w:type="continuationNotice" w:id="1">
    <w:p w14:paraId="73712E2A" w14:textId="77777777" w:rsidR="00202C4F" w:rsidRDefault="00202C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862617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p w14:paraId="5B84D605" w14:textId="77777777" w:rsidR="0004077A" w:rsidRDefault="00740CA2" w:rsidP="0004077A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5CBBF4ED" w14:textId="645142E5" w:rsidR="0004077A" w:rsidRDefault="0004077A" w:rsidP="0004077A">
        <w:pPr>
          <w:pStyle w:val="Footer"/>
          <w:ind w:left="-270" w:firstLine="270"/>
          <w:rPr>
            <w:i/>
            <w:iCs/>
          </w:rPr>
        </w:pPr>
        <w:r>
          <w:rPr>
            <w:i/>
            <w:iCs/>
          </w:rPr>
          <w:t xml:space="preserve">Office of Faculty </w:t>
        </w:r>
        <w:r w:rsidR="00842400">
          <w:rPr>
            <w:i/>
            <w:iCs/>
          </w:rPr>
          <w:t>Affairs</w:t>
        </w:r>
      </w:p>
      <w:p w14:paraId="7F9EA57E" w14:textId="586D62B1" w:rsidR="00740CA2" w:rsidRPr="0004077A" w:rsidRDefault="00842400" w:rsidP="002155B8">
        <w:pPr>
          <w:pStyle w:val="Footer"/>
          <w:ind w:left="-270" w:firstLine="270"/>
          <w:rPr>
            <w:i/>
            <w:iCs/>
          </w:rPr>
        </w:pPr>
        <w:r>
          <w:rPr>
            <w:i/>
            <w:iCs/>
          </w:rPr>
          <w:t>November 3,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7F0C" w14:textId="77777777" w:rsidR="00202C4F" w:rsidRDefault="00202C4F" w:rsidP="00740CA2">
      <w:pPr>
        <w:spacing w:after="0" w:line="240" w:lineRule="auto"/>
      </w:pPr>
      <w:r>
        <w:separator/>
      </w:r>
    </w:p>
  </w:footnote>
  <w:footnote w:type="continuationSeparator" w:id="0">
    <w:p w14:paraId="3386654E" w14:textId="77777777" w:rsidR="00202C4F" w:rsidRDefault="00202C4F" w:rsidP="00740CA2">
      <w:pPr>
        <w:spacing w:after="0" w:line="240" w:lineRule="auto"/>
      </w:pPr>
      <w:r>
        <w:continuationSeparator/>
      </w:r>
    </w:p>
  </w:footnote>
  <w:footnote w:type="continuationNotice" w:id="1">
    <w:p w14:paraId="1CEC7D6A" w14:textId="77777777" w:rsidR="00202C4F" w:rsidRDefault="00202C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E41F" w14:textId="2035944D" w:rsidR="00370035" w:rsidRDefault="005561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870844" wp14:editId="4AC8359E">
              <wp:simplePos x="0" y="0"/>
              <wp:positionH relativeFrom="column">
                <wp:posOffset>-266700</wp:posOffset>
              </wp:positionH>
              <wp:positionV relativeFrom="paragraph">
                <wp:posOffset>85725</wp:posOffset>
              </wp:positionV>
              <wp:extent cx="6486525" cy="9039225"/>
              <wp:effectExtent l="19050" t="19050" r="28575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6525" cy="9039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F05023"/>
                        </a:solidFill>
                      </a:ln>
                    </wps:spPr>
                    <wps:txbx>
                      <w:txbxContent>
                        <w:p w14:paraId="4D2E512A" w14:textId="77777777" w:rsidR="00556189" w:rsidRDefault="005561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8708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pt;margin-top:6.75pt;width:510.75pt;height:7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" fillcolor="white [3201]" strokecolor="#f05023" strokeweight="3pt">
              <v:textbox>
                <w:txbxContent>
                  <w:p w14:paraId="4D2E512A" w14:textId="77777777" w:rsidR="00556189" w:rsidRDefault="0055618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6D2"/>
    <w:multiLevelType w:val="hybridMultilevel"/>
    <w:tmpl w:val="7C96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032A"/>
    <w:multiLevelType w:val="hybridMultilevel"/>
    <w:tmpl w:val="A7EC7378"/>
    <w:lvl w:ilvl="0" w:tplc="607C11C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11FD"/>
    <w:multiLevelType w:val="hybridMultilevel"/>
    <w:tmpl w:val="CDB06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F390B"/>
    <w:multiLevelType w:val="hybridMultilevel"/>
    <w:tmpl w:val="33666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944034"/>
    <w:multiLevelType w:val="multilevel"/>
    <w:tmpl w:val="8274F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61F123C6"/>
    <w:multiLevelType w:val="hybridMultilevel"/>
    <w:tmpl w:val="8486B3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918074">
    <w:abstractNumId w:val="0"/>
  </w:num>
  <w:num w:numId="2" w16cid:durableId="860166097">
    <w:abstractNumId w:val="3"/>
  </w:num>
  <w:num w:numId="3" w16cid:durableId="1595095486">
    <w:abstractNumId w:val="1"/>
  </w:num>
  <w:num w:numId="4" w16cid:durableId="1501769621">
    <w:abstractNumId w:val="0"/>
  </w:num>
  <w:num w:numId="5" w16cid:durableId="1802380255">
    <w:abstractNumId w:val="5"/>
  </w:num>
  <w:num w:numId="6" w16cid:durableId="1822500583">
    <w:abstractNumId w:val="4"/>
  </w:num>
  <w:num w:numId="7" w16cid:durableId="797989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69"/>
    <w:rsid w:val="0001543B"/>
    <w:rsid w:val="00027989"/>
    <w:rsid w:val="0004077A"/>
    <w:rsid w:val="00087B34"/>
    <w:rsid w:val="000B6F4E"/>
    <w:rsid w:val="000F208A"/>
    <w:rsid w:val="000F32B1"/>
    <w:rsid w:val="00151825"/>
    <w:rsid w:val="001A2CAD"/>
    <w:rsid w:val="001D0F73"/>
    <w:rsid w:val="00202C4F"/>
    <w:rsid w:val="00203D1D"/>
    <w:rsid w:val="002155B8"/>
    <w:rsid w:val="00256159"/>
    <w:rsid w:val="002B16B7"/>
    <w:rsid w:val="002C54FB"/>
    <w:rsid w:val="002F62E2"/>
    <w:rsid w:val="00324B5F"/>
    <w:rsid w:val="00336A69"/>
    <w:rsid w:val="00350128"/>
    <w:rsid w:val="00370035"/>
    <w:rsid w:val="00372CB3"/>
    <w:rsid w:val="003C0275"/>
    <w:rsid w:val="003C113E"/>
    <w:rsid w:val="0040306C"/>
    <w:rsid w:val="00456F0A"/>
    <w:rsid w:val="00461916"/>
    <w:rsid w:val="00471F80"/>
    <w:rsid w:val="00472DBF"/>
    <w:rsid w:val="00497946"/>
    <w:rsid w:val="004A484C"/>
    <w:rsid w:val="004B3544"/>
    <w:rsid w:val="004B60D0"/>
    <w:rsid w:val="004E6148"/>
    <w:rsid w:val="004F3998"/>
    <w:rsid w:val="00556189"/>
    <w:rsid w:val="005A1844"/>
    <w:rsid w:val="005C2490"/>
    <w:rsid w:val="005D5B89"/>
    <w:rsid w:val="005D6FFD"/>
    <w:rsid w:val="005E0874"/>
    <w:rsid w:val="00673790"/>
    <w:rsid w:val="0067386E"/>
    <w:rsid w:val="00692D3D"/>
    <w:rsid w:val="006A37AE"/>
    <w:rsid w:val="006B1370"/>
    <w:rsid w:val="006E11E3"/>
    <w:rsid w:val="006F7810"/>
    <w:rsid w:val="00740CA2"/>
    <w:rsid w:val="007637C2"/>
    <w:rsid w:val="0077424A"/>
    <w:rsid w:val="007B2630"/>
    <w:rsid w:val="007C0C9D"/>
    <w:rsid w:val="007E6DF8"/>
    <w:rsid w:val="0080140D"/>
    <w:rsid w:val="00827C58"/>
    <w:rsid w:val="00842400"/>
    <w:rsid w:val="008425A4"/>
    <w:rsid w:val="00856FB9"/>
    <w:rsid w:val="00870CF0"/>
    <w:rsid w:val="00873CEF"/>
    <w:rsid w:val="008E37F9"/>
    <w:rsid w:val="008F7C1E"/>
    <w:rsid w:val="009209A6"/>
    <w:rsid w:val="009429AF"/>
    <w:rsid w:val="009505B8"/>
    <w:rsid w:val="009A5ED9"/>
    <w:rsid w:val="009C48AD"/>
    <w:rsid w:val="009D4878"/>
    <w:rsid w:val="009D6B21"/>
    <w:rsid w:val="009E2240"/>
    <w:rsid w:val="00A24518"/>
    <w:rsid w:val="00A426AE"/>
    <w:rsid w:val="00A6061E"/>
    <w:rsid w:val="00A60724"/>
    <w:rsid w:val="00A91B2D"/>
    <w:rsid w:val="00AF770F"/>
    <w:rsid w:val="00B515F2"/>
    <w:rsid w:val="00B52842"/>
    <w:rsid w:val="00B61655"/>
    <w:rsid w:val="00B8241F"/>
    <w:rsid w:val="00B92BF2"/>
    <w:rsid w:val="00BC3446"/>
    <w:rsid w:val="00BC7F80"/>
    <w:rsid w:val="00BD57AD"/>
    <w:rsid w:val="00C15D44"/>
    <w:rsid w:val="00C24C4D"/>
    <w:rsid w:val="00C40A19"/>
    <w:rsid w:val="00C44B01"/>
    <w:rsid w:val="00C61EB7"/>
    <w:rsid w:val="00C90463"/>
    <w:rsid w:val="00CB2791"/>
    <w:rsid w:val="00CC5DA6"/>
    <w:rsid w:val="00D34844"/>
    <w:rsid w:val="00D5121E"/>
    <w:rsid w:val="00D607B4"/>
    <w:rsid w:val="00D77A4D"/>
    <w:rsid w:val="00D801C5"/>
    <w:rsid w:val="00D8518A"/>
    <w:rsid w:val="00D94F69"/>
    <w:rsid w:val="00D95A24"/>
    <w:rsid w:val="00DA66CC"/>
    <w:rsid w:val="00DE72CF"/>
    <w:rsid w:val="00E07E95"/>
    <w:rsid w:val="00E51BDA"/>
    <w:rsid w:val="00E56A89"/>
    <w:rsid w:val="00E64D67"/>
    <w:rsid w:val="00E653CB"/>
    <w:rsid w:val="00E75BB4"/>
    <w:rsid w:val="00EC1F24"/>
    <w:rsid w:val="00ED0EF4"/>
    <w:rsid w:val="00F05953"/>
    <w:rsid w:val="00F1459A"/>
    <w:rsid w:val="00F1609B"/>
    <w:rsid w:val="00F371DD"/>
    <w:rsid w:val="00F72714"/>
    <w:rsid w:val="00F7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0EB48"/>
  <w15:chartTrackingRefBased/>
  <w15:docId w15:val="{F23CA448-F6ED-4229-B645-71325C53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CA2"/>
  </w:style>
  <w:style w:type="paragraph" w:styleId="Footer">
    <w:name w:val="footer"/>
    <w:basedOn w:val="Normal"/>
    <w:link w:val="FooterChar"/>
    <w:uiPriority w:val="99"/>
    <w:unhideWhenUsed/>
    <w:rsid w:val="0074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CA2"/>
  </w:style>
  <w:style w:type="character" w:styleId="Hyperlink">
    <w:name w:val="Hyperlink"/>
    <w:basedOn w:val="DefaultParagraphFont"/>
    <w:uiPriority w:val="99"/>
    <w:unhideWhenUsed/>
    <w:rsid w:val="00C24C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C4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B6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PT@utrgv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trgv.edu/academicaffairs/faculty-resources/faculty-portfolio-tool/fpt-college-liaisons/index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2B9E474AB8A488CB638B033B67CBA" ma:contentTypeVersion="19" ma:contentTypeDescription="Create a new document." ma:contentTypeScope="" ma:versionID="228ebf64f91c321e52409fc03c02f841">
  <xsd:schema xmlns:xsd="http://www.w3.org/2001/XMLSchema" xmlns:xs="http://www.w3.org/2001/XMLSchema" xmlns:p="http://schemas.microsoft.com/office/2006/metadata/properties" xmlns:ns1="http://schemas.microsoft.com/sharepoint/v3" xmlns:ns2="38f9abed-4fa9-4625-8d29-8f17e1230630" xmlns:ns3="dbbd2d06-cba3-467a-b832-54219c7514d3" targetNamespace="http://schemas.microsoft.com/office/2006/metadata/properties" ma:root="true" ma:fieldsID="a5f4a424537355dbe0539658ace785a4" ns1:_="" ns2:_="" ns3:_="">
    <xsd:import namespace="http://schemas.microsoft.com/sharepoint/v3"/>
    <xsd:import namespace="38f9abed-4fa9-4625-8d29-8f17e1230630"/>
    <xsd:import namespace="dbbd2d06-cba3-467a-b832-54219c75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abed-4fa9-4625-8d29-8f17e1230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07efe49-c40c-4b63-b290-3fa0f8889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2d06-cba3-467a-b832-54219c75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f783ef-b82c-4c0f-be7c-e54b2cfef689}" ma:internalName="TaxCatchAll" ma:showField="CatchAllData" ma:web="dbbd2d06-cba3-467a-b832-54219c751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8f9abed-4fa9-4625-8d29-8f17e1230630">
      <Terms xmlns="http://schemas.microsoft.com/office/infopath/2007/PartnerControls"/>
    </lcf76f155ced4ddcb4097134ff3c332f>
    <TaxCatchAll xmlns="dbbd2d06-cba3-467a-b832-54219c7514d3" xsi:nil="true"/>
  </documentManagement>
</p:properties>
</file>

<file path=customXml/itemProps1.xml><?xml version="1.0" encoding="utf-8"?>
<ds:datastoreItem xmlns:ds="http://schemas.openxmlformats.org/officeDocument/2006/customXml" ds:itemID="{AA2F6601-1E9B-4FF4-96D4-FFAA68D46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f9abed-4fa9-4625-8d29-8f17e1230630"/>
    <ds:schemaRef ds:uri="dbbd2d06-cba3-467a-b832-54219c75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5547E-2EA2-4A98-A859-F9FD9A9AA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D4D4F-6BF8-4E8D-9C87-A3AD4F0FE4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f9abed-4fa9-4625-8d29-8f17e1230630"/>
    <ds:schemaRef ds:uri="dbbd2d06-cba3-467a-b832-54219c751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354</Words>
  <Characters>2022</Characters>
  <Application>Microsoft Office Word</Application>
  <DocSecurity>0</DocSecurity>
  <Lines>80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Ceballos</dc:creator>
  <cp:keywords/>
  <dc:description/>
  <cp:lastModifiedBy>Vanessa Ceballos</cp:lastModifiedBy>
  <cp:revision>8</cp:revision>
  <dcterms:created xsi:type="dcterms:W3CDTF">2023-11-03T20:22:00Z</dcterms:created>
  <dcterms:modified xsi:type="dcterms:W3CDTF">2023-11-03T20:26:00Z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0x010100C532B9E474AB8A488CB638B033B67CBA</vt:lpwstr>
  </property>
  <property fmtid="{D5CDD505-2E9C-101B-9397-08002B2CF9AE}" pid="3" name="MediaServiceImageTags">
    <vt:lpwstr/>
  </property>
</Properties>
</file>